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2CC" w:rsidRPr="00C268F7" w:rsidRDefault="007B1BC8" w:rsidP="00C268F7">
      <w:pPr>
        <w:pStyle w:val="berschrift1"/>
        <w:rPr>
          <w:rFonts w:ascii="Century Gothic" w:hAnsi="Century Gothic"/>
          <w:b w:val="0"/>
          <w:sz w:val="36"/>
          <w:szCs w:val="36"/>
        </w:rPr>
      </w:pPr>
      <w:r>
        <w:rPr>
          <w:rFonts w:ascii="Century Gothic" w:hAnsi="Century Gothic"/>
          <w:b w:val="0"/>
          <w:sz w:val="36"/>
          <w:szCs w:val="36"/>
        </w:rPr>
        <w:t>Vigenè</w:t>
      </w:r>
      <w:r w:rsidR="00EE449B" w:rsidRPr="000F401A">
        <w:rPr>
          <w:rFonts w:ascii="Century Gothic" w:hAnsi="Century Gothic"/>
          <w:b w:val="0"/>
          <w:sz w:val="36"/>
          <w:szCs w:val="36"/>
        </w:rPr>
        <w:t>re entschlüsseln</w:t>
      </w:r>
    </w:p>
    <w:p w:rsidR="00A522FF" w:rsidRPr="007B1BC8" w:rsidRDefault="00A522FF" w:rsidP="00834887">
      <w:pPr>
        <w:spacing w:before="360" w:after="120"/>
        <w:rPr>
          <w:rFonts w:ascii="Century Gothic" w:hAnsi="Century Gothic"/>
          <w:b/>
          <w:sz w:val="24"/>
        </w:rPr>
      </w:pPr>
      <w:r w:rsidRPr="007B1BC8">
        <w:rPr>
          <w:rFonts w:ascii="Century Gothic" w:hAnsi="Century Gothic"/>
          <w:b/>
          <w:sz w:val="24"/>
        </w:rPr>
        <w:t>Aufgabe</w:t>
      </w:r>
      <w:r w:rsidR="002A5919" w:rsidRPr="007B1BC8">
        <w:rPr>
          <w:rFonts w:ascii="Century Gothic" w:hAnsi="Century Gothic"/>
          <w:b/>
          <w:sz w:val="24"/>
        </w:rPr>
        <w:t xml:space="preserve"> 1</w:t>
      </w:r>
    </w:p>
    <w:p w:rsidR="00EE449B" w:rsidRPr="000F401A" w:rsidRDefault="00EE449B" w:rsidP="00A522FF">
      <w:pPr>
        <w:rPr>
          <w:rFonts w:ascii="Century Gothic" w:hAnsi="Century Gothic"/>
          <w:sz w:val="22"/>
          <w:szCs w:val="22"/>
        </w:rPr>
      </w:pPr>
      <w:r w:rsidRPr="000F401A">
        <w:rPr>
          <w:rFonts w:ascii="Century Gothic" w:hAnsi="Century Gothic"/>
          <w:sz w:val="22"/>
          <w:szCs w:val="22"/>
        </w:rPr>
        <w:t xml:space="preserve">Ermittle die wahrscheinliche </w:t>
      </w:r>
      <w:r w:rsidRPr="0024548F">
        <w:rPr>
          <w:rFonts w:ascii="Century Gothic" w:hAnsi="Century Gothic"/>
          <w:b/>
          <w:sz w:val="22"/>
          <w:szCs w:val="22"/>
        </w:rPr>
        <w:t>Schlüsselwortlänge mithilfe des K</w:t>
      </w:r>
      <w:r w:rsidR="000F401A" w:rsidRPr="0024548F">
        <w:rPr>
          <w:rFonts w:ascii="Century Gothic" w:hAnsi="Century Gothic"/>
          <w:b/>
          <w:sz w:val="22"/>
          <w:szCs w:val="22"/>
        </w:rPr>
        <w:t>asiski-Tests</w:t>
      </w:r>
      <w:r w:rsidR="000F401A">
        <w:rPr>
          <w:rFonts w:ascii="Century Gothic" w:hAnsi="Century Gothic"/>
          <w:sz w:val="22"/>
          <w:szCs w:val="22"/>
        </w:rPr>
        <w:t xml:space="preserve"> für den folgenden V</w:t>
      </w:r>
      <w:r w:rsidR="006354C4">
        <w:rPr>
          <w:rFonts w:ascii="Century Gothic" w:hAnsi="Century Gothic"/>
          <w:sz w:val="22"/>
          <w:szCs w:val="22"/>
        </w:rPr>
        <w:t>igenè</w:t>
      </w:r>
      <w:r w:rsidRPr="000F401A">
        <w:rPr>
          <w:rFonts w:ascii="Century Gothic" w:hAnsi="Century Gothic"/>
          <w:sz w:val="22"/>
          <w:szCs w:val="22"/>
        </w:rPr>
        <w:t>re-verschlüsselten Text:</w:t>
      </w:r>
    </w:p>
    <w:p w:rsidR="00EE449B" w:rsidRPr="000F401A" w:rsidRDefault="00EE449B" w:rsidP="00EE449B">
      <w:pPr>
        <w:rPr>
          <w:rFonts w:ascii="Century Gothic" w:hAnsi="Century Gothic"/>
          <w:sz w:val="22"/>
          <w:szCs w:val="22"/>
        </w:rPr>
      </w:pPr>
    </w:p>
    <w:p w:rsidR="002A5919" w:rsidRPr="000F401A" w:rsidRDefault="00EE449B" w:rsidP="00EE449B">
      <w:pPr>
        <w:rPr>
          <w:rFonts w:ascii="Century Gothic" w:hAnsi="Century Gothic"/>
          <w:sz w:val="22"/>
          <w:szCs w:val="22"/>
        </w:rPr>
      </w:pPr>
      <w:r w:rsidRPr="000F401A">
        <w:rPr>
          <w:rFonts w:ascii="Century Gothic" w:hAnsi="Century Gothic"/>
          <w:sz w:val="22"/>
          <w:szCs w:val="22"/>
        </w:rPr>
        <w:t>HFOUL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WUWIY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HWLFF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SHWUH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YCFWP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GUDBJ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GELLH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ILCAG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BLPKH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OFVLL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VRLMR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UDCFV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LHFFO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USWSY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EGLLZ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DABRP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HNVNL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LNQKY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EMBMG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XZFVH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ICTXU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CIHYM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VWHYG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DYVRL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AYGDB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WUQLV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RQIYE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XMFVF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OHVFO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NNOZA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RKLCZ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FVXRH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EJRUA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YOHPG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OXUXR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VUUPK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YCPKA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YAGPY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AVAXB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FOAVO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AMRLU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CAWLL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RVZYI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RYUYO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LGQHY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YEIVL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FFOOA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JBHQH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UNJLJ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EYXUA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FRNYA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DUHGH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YWULW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ENUAY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AXUXQ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HYZED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NYJLL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MVFOY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EGHLN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XMARV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WYVFO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YEWLC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AIVLZ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DACBQ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LHTHT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UPKAQ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RUKYA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NVYAQ</w:t>
      </w:r>
      <w:r w:rsidR="000F401A">
        <w:rPr>
          <w:rFonts w:ascii="Century Gothic" w:hAnsi="Century Gothic"/>
          <w:sz w:val="22"/>
          <w:szCs w:val="22"/>
        </w:rPr>
        <w:t xml:space="preserve">  </w:t>
      </w:r>
      <w:r w:rsidRPr="000F401A">
        <w:rPr>
          <w:rFonts w:ascii="Century Gothic" w:hAnsi="Century Gothic"/>
          <w:sz w:val="22"/>
          <w:szCs w:val="22"/>
        </w:rPr>
        <w:t>LH</w:t>
      </w:r>
    </w:p>
    <w:p w:rsidR="00AC77A7" w:rsidRPr="00834887" w:rsidRDefault="002A5919" w:rsidP="00834887">
      <w:pPr>
        <w:spacing w:before="360" w:after="120"/>
        <w:rPr>
          <w:rFonts w:ascii="Century Gothic" w:hAnsi="Century Gothic"/>
          <w:b/>
          <w:sz w:val="24"/>
        </w:rPr>
      </w:pPr>
      <w:r w:rsidRPr="007B1BC8">
        <w:rPr>
          <w:rFonts w:ascii="Century Gothic" w:hAnsi="Century Gothic"/>
          <w:b/>
          <w:sz w:val="24"/>
        </w:rPr>
        <w:t>Aufgabe 2</w:t>
      </w:r>
    </w:p>
    <w:p w:rsidR="00A3435C" w:rsidRDefault="002A5919" w:rsidP="00A522FF">
      <w:pPr>
        <w:rPr>
          <w:rFonts w:ascii="Century Gothic" w:hAnsi="Century Gothic"/>
          <w:sz w:val="22"/>
          <w:szCs w:val="22"/>
        </w:rPr>
      </w:pPr>
      <w:r w:rsidRPr="000F401A">
        <w:rPr>
          <w:rFonts w:ascii="Century Gothic" w:hAnsi="Century Gothic"/>
          <w:sz w:val="22"/>
          <w:szCs w:val="22"/>
        </w:rPr>
        <w:t xml:space="preserve">Überlege, wie es danach weiter gehen könnte, d.h. wie man den </w:t>
      </w:r>
      <w:r w:rsidRPr="0024548F">
        <w:rPr>
          <w:rFonts w:ascii="Century Gothic" w:hAnsi="Century Gothic"/>
          <w:b/>
          <w:sz w:val="22"/>
          <w:szCs w:val="22"/>
        </w:rPr>
        <w:t xml:space="preserve">Text tatsächlich </w:t>
      </w:r>
      <w:proofErr w:type="gramStart"/>
      <w:r w:rsidRPr="0024548F">
        <w:rPr>
          <w:rFonts w:ascii="Century Gothic" w:hAnsi="Century Gothic"/>
          <w:b/>
          <w:sz w:val="22"/>
          <w:szCs w:val="22"/>
        </w:rPr>
        <w:t>entschlüsseln</w:t>
      </w:r>
      <w:proofErr w:type="gramEnd"/>
      <w:r w:rsidRPr="000F401A">
        <w:rPr>
          <w:rFonts w:ascii="Century Gothic" w:hAnsi="Century Gothic"/>
          <w:sz w:val="22"/>
          <w:szCs w:val="22"/>
        </w:rPr>
        <w:t xml:space="preserve"> kann, wenn man die Schlüsselwortlänge heraus bekommen hat.</w:t>
      </w:r>
    </w:p>
    <w:p w:rsidR="00A3435C" w:rsidRPr="00834887" w:rsidRDefault="00A3435C" w:rsidP="00834887">
      <w:pPr>
        <w:spacing w:before="360" w:after="120"/>
        <w:rPr>
          <w:rFonts w:ascii="Century Gothic" w:hAnsi="Century Gothic"/>
          <w:b/>
          <w:sz w:val="24"/>
        </w:rPr>
      </w:pPr>
      <w:r w:rsidRPr="007B1BC8">
        <w:rPr>
          <w:rFonts w:ascii="Century Gothic" w:hAnsi="Century Gothic"/>
          <w:b/>
          <w:sz w:val="24"/>
        </w:rPr>
        <w:t>Aufgabe</w:t>
      </w:r>
      <w:r>
        <w:rPr>
          <w:rFonts w:ascii="Century Gothic" w:hAnsi="Century Gothic"/>
          <w:b/>
          <w:sz w:val="24"/>
        </w:rPr>
        <w:t xml:space="preserve"> 3</w:t>
      </w:r>
    </w:p>
    <w:p w:rsidR="00A3435C" w:rsidRPr="000F401A" w:rsidRDefault="00A3435C" w:rsidP="00A522F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Recherchiere </w:t>
      </w:r>
      <w:r w:rsidRPr="00A3435C">
        <w:rPr>
          <w:rFonts w:ascii="Century Gothic" w:hAnsi="Century Gothic"/>
          <w:i/>
          <w:sz w:val="22"/>
          <w:szCs w:val="22"/>
        </w:rPr>
        <w:t>anschließend</w:t>
      </w:r>
      <w:r>
        <w:rPr>
          <w:rFonts w:ascii="Century Gothic" w:hAnsi="Century Gothic"/>
          <w:sz w:val="22"/>
          <w:szCs w:val="22"/>
        </w:rPr>
        <w:t xml:space="preserve"> wie es tatsächlich weiter geht mit de</w:t>
      </w:r>
      <w:r w:rsidR="00F82220">
        <w:rPr>
          <w:rFonts w:ascii="Century Gothic" w:hAnsi="Century Gothic"/>
          <w:sz w:val="22"/>
          <w:szCs w:val="22"/>
        </w:rPr>
        <w:t xml:space="preserve">r </w:t>
      </w:r>
      <w:r w:rsidR="00F82220" w:rsidRPr="0024548F">
        <w:rPr>
          <w:rFonts w:ascii="Century Gothic" w:hAnsi="Century Gothic"/>
          <w:b/>
          <w:sz w:val="22"/>
          <w:szCs w:val="22"/>
        </w:rPr>
        <w:t>Entschlüsselung von Vigenère</w:t>
      </w:r>
      <w:r w:rsidR="00F82220">
        <w:rPr>
          <w:rFonts w:ascii="Century Gothic" w:hAnsi="Century Gothic"/>
          <w:sz w:val="22"/>
          <w:szCs w:val="22"/>
        </w:rPr>
        <w:t xml:space="preserve"> und notiere </w:t>
      </w:r>
      <w:r w:rsidR="00F91F48">
        <w:rPr>
          <w:rFonts w:ascii="Century Gothic" w:hAnsi="Century Gothic"/>
          <w:sz w:val="22"/>
          <w:szCs w:val="22"/>
        </w:rPr>
        <w:t>das Verfahren stichwortartig</w:t>
      </w:r>
      <w:bookmarkStart w:id="0" w:name="_GoBack"/>
      <w:bookmarkEnd w:id="0"/>
      <w:r w:rsidR="000D2A4C">
        <w:rPr>
          <w:rFonts w:ascii="Century Gothic" w:hAnsi="Century Gothic"/>
          <w:sz w:val="22"/>
          <w:szCs w:val="22"/>
        </w:rPr>
        <w:t>.</w:t>
      </w:r>
    </w:p>
    <w:sectPr w:rsidR="00A3435C" w:rsidRPr="000F401A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349" w:rsidRDefault="005D3349">
      <w:r>
        <w:separator/>
      </w:r>
    </w:p>
  </w:endnote>
  <w:endnote w:type="continuationSeparator" w:id="0">
    <w:p w:rsidR="005D3349" w:rsidRDefault="005D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349" w:rsidRDefault="005D3349">
      <w:r>
        <w:separator/>
      </w:r>
    </w:p>
  </w:footnote>
  <w:footnote w:type="continuationSeparator" w:id="0">
    <w:p w:rsidR="005D3349" w:rsidRDefault="005D3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8E2" w:rsidRPr="000F401A" w:rsidRDefault="00D818E2" w:rsidP="00A522FF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entury Gothic" w:hAnsi="Century Gothic"/>
      </w:rPr>
    </w:pPr>
    <w:r w:rsidRPr="000F401A">
      <w:rPr>
        <w:rFonts w:ascii="Century Gothic" w:hAnsi="Century Gothic"/>
      </w:rPr>
      <w:t>I</w:t>
    </w:r>
    <w:r w:rsidR="00F91F48">
      <w:rPr>
        <w:rFonts w:ascii="Century Gothic" w:hAnsi="Century Gothic"/>
      </w:rPr>
      <w:t>nformatik MR</w:t>
    </w:r>
    <w:r w:rsidRPr="000F401A">
      <w:rPr>
        <w:rFonts w:ascii="Century Gothic" w:hAnsi="Century Gothic"/>
      </w:rPr>
      <w:tab/>
    </w:r>
    <w:r w:rsidR="007B1BC8">
      <w:rPr>
        <w:rFonts w:ascii="Century Gothic" w:hAnsi="Century Gothic"/>
      </w:rPr>
      <w:t>Vigenè</w:t>
    </w:r>
    <w:r w:rsidR="00EE449B" w:rsidRPr="000F401A">
      <w:rPr>
        <w:rFonts w:ascii="Century Gothic" w:hAnsi="Century Gothic"/>
      </w:rPr>
      <w:t>re entschlüsseln</w:t>
    </w:r>
    <w:r w:rsidRPr="000F401A">
      <w:rPr>
        <w:rFonts w:ascii="Century Gothic" w:hAnsi="Century Gothic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9B"/>
    <w:rsid w:val="000510FA"/>
    <w:rsid w:val="000D2A4C"/>
    <w:rsid w:val="000F401A"/>
    <w:rsid w:val="000F58C0"/>
    <w:rsid w:val="001267C1"/>
    <w:rsid w:val="001A6966"/>
    <w:rsid w:val="0022365A"/>
    <w:rsid w:val="0024548F"/>
    <w:rsid w:val="002661F2"/>
    <w:rsid w:val="002A5919"/>
    <w:rsid w:val="00323E9A"/>
    <w:rsid w:val="00497DBD"/>
    <w:rsid w:val="005256E8"/>
    <w:rsid w:val="00593123"/>
    <w:rsid w:val="005D3349"/>
    <w:rsid w:val="006354C4"/>
    <w:rsid w:val="006A44E0"/>
    <w:rsid w:val="007417B9"/>
    <w:rsid w:val="00747647"/>
    <w:rsid w:val="0075442A"/>
    <w:rsid w:val="00783434"/>
    <w:rsid w:val="007B1BC8"/>
    <w:rsid w:val="007E32CC"/>
    <w:rsid w:val="0082093B"/>
    <w:rsid w:val="00834887"/>
    <w:rsid w:val="00855F19"/>
    <w:rsid w:val="00971787"/>
    <w:rsid w:val="00A3435C"/>
    <w:rsid w:val="00A522FF"/>
    <w:rsid w:val="00AC42CE"/>
    <w:rsid w:val="00AC77A7"/>
    <w:rsid w:val="00BF35CA"/>
    <w:rsid w:val="00C268F7"/>
    <w:rsid w:val="00C95F0A"/>
    <w:rsid w:val="00CE24A4"/>
    <w:rsid w:val="00D818E2"/>
    <w:rsid w:val="00E17FC4"/>
    <w:rsid w:val="00EE449B"/>
    <w:rsid w:val="00F82220"/>
    <w:rsid w:val="00F91F48"/>
    <w:rsid w:val="00FE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E5ABC-FE40-47F1-B0FC-0B6E79E1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787"/>
    <w:rPr>
      <w:rFonts w:ascii="Verdana" w:hAnsi="Verdana"/>
      <w:szCs w:val="24"/>
    </w:rPr>
  </w:style>
  <w:style w:type="paragraph" w:styleId="berschrift1">
    <w:name w:val="heading 1"/>
    <w:basedOn w:val="Standard"/>
    <w:next w:val="Standard"/>
    <w:qFormat/>
    <w:rsid w:val="0097178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97178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7178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A522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522FF"/>
    <w:pPr>
      <w:tabs>
        <w:tab w:val="center" w:pos="4536"/>
        <w:tab w:val="right" w:pos="9072"/>
      </w:tabs>
    </w:pPr>
  </w:style>
  <w:style w:type="character" w:styleId="Hyperlink">
    <w:name w:val="Hyperlink"/>
    <w:rsid w:val="00C95F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Arbeitsblatt „Datenkompression“</vt:lpstr>
    </vt:vector>
  </TitlesOfParts>
  <Company>Gymnasium Ohmoor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 „Datenkompression“</dc:title>
  <dc:subject/>
  <dc:creator>Gymnasium Ohmoor</dc:creator>
  <cp:keywords/>
  <cp:lastModifiedBy>IriVampiri</cp:lastModifiedBy>
  <cp:revision>2</cp:revision>
  <cp:lastPrinted>2014-02-20T06:55:00Z</cp:lastPrinted>
  <dcterms:created xsi:type="dcterms:W3CDTF">2020-03-22T19:04:00Z</dcterms:created>
  <dcterms:modified xsi:type="dcterms:W3CDTF">2020-03-22T19:04:00Z</dcterms:modified>
</cp:coreProperties>
</file>