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431" w:rsidRPr="003D6431" w:rsidRDefault="003D6431" w:rsidP="003D6431">
      <w:pPr>
        <w:spacing w:after="120"/>
        <w:rPr>
          <w:rFonts w:ascii="Century Gothic" w:hAnsi="Century Gothic"/>
          <w:noProof/>
          <w:sz w:val="36"/>
          <w:szCs w:val="36"/>
          <w:lang w:eastAsia="de-DE"/>
        </w:rPr>
      </w:pPr>
      <w:r w:rsidRPr="003D6431">
        <w:rPr>
          <w:rFonts w:ascii="Century Gothic" w:hAnsi="Century Gothic"/>
          <w:noProof/>
          <w:sz w:val="36"/>
          <w:szCs w:val="36"/>
          <w:lang w:eastAsia="de-DE"/>
        </w:rPr>
        <w:t>Relationales Datenbankmodell – Teil 2</w:t>
      </w:r>
    </w:p>
    <w:p w:rsidR="003D6431" w:rsidRDefault="003D6431" w:rsidP="003D6431">
      <w:pPr>
        <w:spacing w:after="120"/>
        <w:rPr>
          <w:rFonts w:ascii="Century Gothic" w:hAnsi="Century Gothic"/>
        </w:rPr>
      </w:pPr>
      <w:r>
        <w:rPr>
          <w:rFonts w:ascii="Century Gothic" w:hAnsi="Century Gothic"/>
          <w:noProof/>
          <w:lang w:eastAsia="de-DE"/>
        </w:rPr>
        <w:t xml:space="preserve">Die Lösung besteht darin, diese Tabelle in drei Tabellen aufzuspalten: </w:t>
      </w:r>
    </w:p>
    <w:p w:rsidR="003D6431" w:rsidRDefault="003D6431" w:rsidP="003D6431">
      <w:pPr>
        <w:tabs>
          <w:tab w:val="left" w:pos="3828"/>
        </w:tabs>
        <w:spacing w:after="0"/>
        <w:rPr>
          <w:rFonts w:ascii="Century Gothic" w:hAnsi="Century Gothic"/>
        </w:rPr>
      </w:pPr>
      <w:r>
        <w:rPr>
          <w:rFonts w:ascii="Century Gothic" w:hAnsi="Century Gothic"/>
          <w:noProof/>
          <w:lang w:eastAsia="de-DE"/>
        </w:rPr>
        <w:t xml:space="preserve">Tabelle </w:t>
      </w:r>
      <w:r w:rsidRPr="00966701">
        <w:rPr>
          <w:rFonts w:ascii="Century Gothic" w:hAnsi="Century Gothic"/>
          <w:i/>
        </w:rPr>
        <w:t>Noten</w:t>
      </w:r>
      <w:r>
        <w:rPr>
          <w:rFonts w:ascii="Century Gothic" w:hAnsi="Century Gothic"/>
        </w:rPr>
        <w:tab/>
        <w:t xml:space="preserve">Tabelle </w:t>
      </w:r>
      <w:r>
        <w:rPr>
          <w:rFonts w:ascii="Century Gothic" w:hAnsi="Century Gothic"/>
          <w:i/>
        </w:rPr>
        <w:t>SchülerInnen</w:t>
      </w:r>
    </w:p>
    <w:tbl>
      <w:tblPr>
        <w:tblStyle w:val="MittlereSchattierung1"/>
        <w:tblpPr w:leftFromText="141" w:rightFromText="141" w:vertAnchor="text" w:horzAnchor="margin" w:tblpY="34"/>
        <w:tblOverlap w:val="never"/>
        <w:tblW w:w="3510" w:type="dxa"/>
        <w:tblLook w:val="04A0" w:firstRow="1" w:lastRow="0" w:firstColumn="1" w:lastColumn="0" w:noHBand="0" w:noVBand="1"/>
      </w:tblPr>
      <w:tblGrid>
        <w:gridCol w:w="1242"/>
        <w:gridCol w:w="1451"/>
        <w:gridCol w:w="817"/>
      </w:tblGrid>
      <w:tr w:rsidR="003D6431" w:rsidTr="007726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3D6431" w:rsidRDefault="003D6431" w:rsidP="007726AE">
            <w:pPr>
              <w:spacing w:after="1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Schüler-</w:t>
            </w:r>
            <w:proofErr w:type="spellStart"/>
            <w:r>
              <w:rPr>
                <w:rFonts w:ascii="Century Gothic" w:hAnsi="Century Gothic"/>
              </w:rPr>
              <w:t>nr</w:t>
            </w:r>
            <w:proofErr w:type="spellEnd"/>
          </w:p>
        </w:tc>
        <w:tc>
          <w:tcPr>
            <w:tcW w:w="1451" w:type="dxa"/>
          </w:tcPr>
          <w:p w:rsidR="003D6431" w:rsidRDefault="003D6431" w:rsidP="007726AE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Fachnr</w:t>
            </w:r>
            <w:proofErr w:type="spellEnd"/>
          </w:p>
        </w:tc>
        <w:tc>
          <w:tcPr>
            <w:tcW w:w="817" w:type="dxa"/>
          </w:tcPr>
          <w:p w:rsidR="003D6431" w:rsidRDefault="003D6431" w:rsidP="007726AE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Note</w:t>
            </w:r>
          </w:p>
        </w:tc>
      </w:tr>
      <w:tr w:rsidR="003D6431" w:rsidTr="00772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3D6431" w:rsidRDefault="003D6431" w:rsidP="007726AE">
            <w:pPr>
              <w:spacing w:after="1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105</w:t>
            </w:r>
          </w:p>
        </w:tc>
        <w:tc>
          <w:tcPr>
            <w:tcW w:w="1451" w:type="dxa"/>
          </w:tcPr>
          <w:p w:rsidR="003D6431" w:rsidRDefault="003D6431" w:rsidP="007726A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817" w:type="dxa"/>
          </w:tcPr>
          <w:p w:rsidR="003D6431" w:rsidRDefault="003D6431" w:rsidP="007726A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2-</w:t>
            </w:r>
          </w:p>
        </w:tc>
      </w:tr>
      <w:tr w:rsidR="003D6431" w:rsidTr="007726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3D6431" w:rsidRDefault="003D6431" w:rsidP="007726AE">
            <w:pPr>
              <w:spacing w:after="1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105</w:t>
            </w:r>
          </w:p>
        </w:tc>
        <w:tc>
          <w:tcPr>
            <w:tcW w:w="1451" w:type="dxa"/>
          </w:tcPr>
          <w:p w:rsidR="003D6431" w:rsidRDefault="003D6431" w:rsidP="007726AE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817" w:type="dxa"/>
          </w:tcPr>
          <w:p w:rsidR="003D6431" w:rsidRDefault="003D6431" w:rsidP="007726AE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3+</w:t>
            </w:r>
          </w:p>
        </w:tc>
      </w:tr>
      <w:tr w:rsidR="003D6431" w:rsidTr="00772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3D6431" w:rsidRDefault="003D6431" w:rsidP="007726AE">
            <w:pPr>
              <w:spacing w:after="1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105</w:t>
            </w:r>
          </w:p>
        </w:tc>
        <w:tc>
          <w:tcPr>
            <w:tcW w:w="1451" w:type="dxa"/>
          </w:tcPr>
          <w:p w:rsidR="003D6431" w:rsidRDefault="003D6431" w:rsidP="007726A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817" w:type="dxa"/>
          </w:tcPr>
          <w:p w:rsidR="003D6431" w:rsidRDefault="003D6431" w:rsidP="007726A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</w:tr>
      <w:tr w:rsidR="003D6431" w:rsidTr="007726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3D6431" w:rsidRDefault="003D6431" w:rsidP="007726AE">
            <w:pPr>
              <w:spacing w:after="1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</w:t>
            </w:r>
          </w:p>
        </w:tc>
        <w:tc>
          <w:tcPr>
            <w:tcW w:w="1451" w:type="dxa"/>
          </w:tcPr>
          <w:p w:rsidR="003D6431" w:rsidRDefault="003D6431" w:rsidP="007726AE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817" w:type="dxa"/>
          </w:tcPr>
          <w:p w:rsidR="003D6431" w:rsidRDefault="003D6431" w:rsidP="007726AE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3D6431" w:rsidTr="00772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3D6431" w:rsidRDefault="003D6431" w:rsidP="007726AE">
            <w:pPr>
              <w:spacing w:after="1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213</w:t>
            </w:r>
          </w:p>
        </w:tc>
        <w:tc>
          <w:tcPr>
            <w:tcW w:w="1451" w:type="dxa"/>
          </w:tcPr>
          <w:p w:rsidR="003D6431" w:rsidRDefault="003D6431" w:rsidP="007726A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817" w:type="dxa"/>
          </w:tcPr>
          <w:p w:rsidR="003D6431" w:rsidRDefault="003D6431" w:rsidP="007726A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</w:tr>
      <w:tr w:rsidR="003D6431" w:rsidTr="007726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3D6431" w:rsidRDefault="003D6431" w:rsidP="007726AE">
            <w:pPr>
              <w:spacing w:after="1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213</w:t>
            </w:r>
          </w:p>
        </w:tc>
        <w:tc>
          <w:tcPr>
            <w:tcW w:w="1451" w:type="dxa"/>
          </w:tcPr>
          <w:p w:rsidR="003D6431" w:rsidRDefault="003D6431" w:rsidP="007726AE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817" w:type="dxa"/>
          </w:tcPr>
          <w:p w:rsidR="003D6431" w:rsidRDefault="003D6431" w:rsidP="007726AE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3-</w:t>
            </w:r>
          </w:p>
        </w:tc>
      </w:tr>
      <w:tr w:rsidR="003D6431" w:rsidTr="00772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3D6431" w:rsidRDefault="003D6431" w:rsidP="007726AE">
            <w:pPr>
              <w:spacing w:after="1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213</w:t>
            </w:r>
          </w:p>
        </w:tc>
        <w:tc>
          <w:tcPr>
            <w:tcW w:w="1451" w:type="dxa"/>
          </w:tcPr>
          <w:p w:rsidR="003D6431" w:rsidRDefault="003D6431" w:rsidP="007726A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817" w:type="dxa"/>
          </w:tcPr>
          <w:p w:rsidR="003D6431" w:rsidRDefault="003D6431" w:rsidP="007726A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</w:tr>
      <w:tr w:rsidR="003D6431" w:rsidTr="007726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3D6431" w:rsidRDefault="003D6431" w:rsidP="007726AE">
            <w:pPr>
              <w:spacing w:after="1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</w:t>
            </w:r>
          </w:p>
        </w:tc>
        <w:tc>
          <w:tcPr>
            <w:tcW w:w="1451" w:type="dxa"/>
          </w:tcPr>
          <w:p w:rsidR="003D6431" w:rsidRDefault="003D6431" w:rsidP="007726AE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817" w:type="dxa"/>
          </w:tcPr>
          <w:p w:rsidR="003D6431" w:rsidRDefault="003D6431" w:rsidP="007726AE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</w:tbl>
    <w:tbl>
      <w:tblPr>
        <w:tblStyle w:val="MittlereSchattierung1"/>
        <w:tblpPr w:leftFromText="141" w:rightFromText="141" w:vertAnchor="text" w:horzAnchor="page" w:tblpX="4903" w:tblpY="34"/>
        <w:tblOverlap w:val="never"/>
        <w:tblW w:w="5465" w:type="dxa"/>
        <w:tblLook w:val="04A0" w:firstRow="1" w:lastRow="0" w:firstColumn="1" w:lastColumn="0" w:noHBand="0" w:noVBand="1"/>
      </w:tblPr>
      <w:tblGrid>
        <w:gridCol w:w="1101"/>
        <w:gridCol w:w="2126"/>
        <w:gridCol w:w="2238"/>
      </w:tblGrid>
      <w:tr w:rsidR="003D6431" w:rsidTr="007726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3D6431" w:rsidRPr="00FD0BA7" w:rsidRDefault="003D6431" w:rsidP="007726AE">
            <w:pPr>
              <w:spacing w:after="120"/>
              <w:rPr>
                <w:rFonts w:ascii="Century Gothic" w:hAnsi="Century Gothic"/>
                <w:u w:val="single"/>
              </w:rPr>
            </w:pPr>
            <w:r w:rsidRPr="00FD0BA7">
              <w:rPr>
                <w:rFonts w:ascii="Century Gothic" w:hAnsi="Century Gothic"/>
                <w:u w:val="single"/>
              </w:rPr>
              <w:t>Schüler</w:t>
            </w:r>
            <w:r>
              <w:rPr>
                <w:rFonts w:ascii="Century Gothic" w:hAnsi="Century Gothic"/>
                <w:u w:val="single"/>
              </w:rPr>
              <w:t>-</w:t>
            </w:r>
            <w:proofErr w:type="spellStart"/>
            <w:r w:rsidRPr="00FD0BA7">
              <w:rPr>
                <w:rFonts w:ascii="Century Gothic" w:hAnsi="Century Gothic"/>
                <w:u w:val="single"/>
              </w:rPr>
              <w:t>nr</w:t>
            </w:r>
            <w:proofErr w:type="spellEnd"/>
          </w:p>
        </w:tc>
        <w:tc>
          <w:tcPr>
            <w:tcW w:w="2126" w:type="dxa"/>
          </w:tcPr>
          <w:p w:rsidR="003D6431" w:rsidRDefault="003D6431" w:rsidP="007726AE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Name</w:t>
            </w:r>
          </w:p>
        </w:tc>
        <w:tc>
          <w:tcPr>
            <w:tcW w:w="2238" w:type="dxa"/>
          </w:tcPr>
          <w:p w:rsidR="003D6431" w:rsidRDefault="003D6431" w:rsidP="007726AE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Adresse</w:t>
            </w:r>
          </w:p>
        </w:tc>
      </w:tr>
      <w:tr w:rsidR="003D6431" w:rsidTr="00772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3D6431" w:rsidRDefault="003D6431" w:rsidP="007726AE">
            <w:pPr>
              <w:spacing w:after="1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</w:t>
            </w:r>
          </w:p>
        </w:tc>
        <w:tc>
          <w:tcPr>
            <w:tcW w:w="2126" w:type="dxa"/>
          </w:tcPr>
          <w:p w:rsidR="003D6431" w:rsidRDefault="003D6431" w:rsidP="007726A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2238" w:type="dxa"/>
          </w:tcPr>
          <w:p w:rsidR="003D6431" w:rsidRDefault="003D6431" w:rsidP="007726A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3D6431" w:rsidTr="007726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3D6431" w:rsidRDefault="003D6431" w:rsidP="007726AE">
            <w:pPr>
              <w:spacing w:after="120"/>
              <w:rPr>
                <w:rFonts w:ascii="Century Gothic" w:hAnsi="Century Gothic"/>
              </w:rPr>
            </w:pPr>
          </w:p>
        </w:tc>
        <w:tc>
          <w:tcPr>
            <w:tcW w:w="2126" w:type="dxa"/>
          </w:tcPr>
          <w:p w:rsidR="003D6431" w:rsidRDefault="003D6431" w:rsidP="007726AE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2238" w:type="dxa"/>
          </w:tcPr>
          <w:p w:rsidR="003D6431" w:rsidRDefault="003D6431" w:rsidP="007726AE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3D6431" w:rsidTr="00772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3D6431" w:rsidRDefault="003D6431" w:rsidP="007726AE">
            <w:pPr>
              <w:spacing w:after="1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105</w:t>
            </w:r>
          </w:p>
        </w:tc>
        <w:tc>
          <w:tcPr>
            <w:tcW w:w="2126" w:type="dxa"/>
          </w:tcPr>
          <w:p w:rsidR="003D6431" w:rsidRDefault="003D6431" w:rsidP="007726A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Schmidt, Arabella</w:t>
            </w:r>
          </w:p>
        </w:tc>
        <w:tc>
          <w:tcPr>
            <w:tcW w:w="2238" w:type="dxa"/>
          </w:tcPr>
          <w:p w:rsidR="003D6431" w:rsidRDefault="003D6431" w:rsidP="007726A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Gertigstraße</w:t>
            </w:r>
            <w:proofErr w:type="spellEnd"/>
            <w:r>
              <w:rPr>
                <w:rFonts w:ascii="Century Gothic" w:hAnsi="Century Gothic"/>
              </w:rPr>
              <w:t xml:space="preserve"> 23, 22126 Hamburg</w:t>
            </w:r>
          </w:p>
        </w:tc>
      </w:tr>
      <w:tr w:rsidR="003D6431" w:rsidTr="007726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3D6431" w:rsidRDefault="003D6431" w:rsidP="007726AE">
            <w:pPr>
              <w:spacing w:after="1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</w:t>
            </w:r>
          </w:p>
        </w:tc>
        <w:tc>
          <w:tcPr>
            <w:tcW w:w="2126" w:type="dxa"/>
          </w:tcPr>
          <w:p w:rsidR="003D6431" w:rsidRDefault="003D6431" w:rsidP="007726AE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2238" w:type="dxa"/>
          </w:tcPr>
          <w:p w:rsidR="003D6431" w:rsidRDefault="003D6431" w:rsidP="007726AE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3D6431" w:rsidTr="00772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3D6431" w:rsidRDefault="003D6431" w:rsidP="007726AE">
            <w:pPr>
              <w:spacing w:after="1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213</w:t>
            </w:r>
          </w:p>
        </w:tc>
        <w:tc>
          <w:tcPr>
            <w:tcW w:w="2126" w:type="dxa"/>
          </w:tcPr>
          <w:p w:rsidR="003D6431" w:rsidRDefault="003D6431" w:rsidP="007726A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Wagner, Kai</w:t>
            </w:r>
          </w:p>
        </w:tc>
        <w:tc>
          <w:tcPr>
            <w:tcW w:w="2238" w:type="dxa"/>
          </w:tcPr>
          <w:p w:rsidR="003D6431" w:rsidRDefault="003D6431" w:rsidP="007726A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Hofweg 5, 20035 Hamburg</w:t>
            </w:r>
          </w:p>
        </w:tc>
      </w:tr>
      <w:tr w:rsidR="003D6431" w:rsidTr="007726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3D6431" w:rsidRDefault="003D6431" w:rsidP="007726AE">
            <w:pPr>
              <w:spacing w:after="1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</w:t>
            </w:r>
          </w:p>
        </w:tc>
        <w:tc>
          <w:tcPr>
            <w:tcW w:w="2126" w:type="dxa"/>
          </w:tcPr>
          <w:p w:rsidR="003D6431" w:rsidRDefault="003D6431" w:rsidP="007726AE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2238" w:type="dxa"/>
          </w:tcPr>
          <w:p w:rsidR="003D6431" w:rsidRDefault="003D6431" w:rsidP="007726AE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</w:tbl>
    <w:p w:rsidR="003D6431" w:rsidRDefault="003D6431" w:rsidP="003D6431">
      <w:pPr>
        <w:spacing w:after="120"/>
        <w:rPr>
          <w:rFonts w:ascii="Century Gothic" w:hAnsi="Century Gothic"/>
        </w:rPr>
      </w:pPr>
    </w:p>
    <w:p w:rsidR="003D6431" w:rsidRDefault="003D6431" w:rsidP="003D6431">
      <w:pPr>
        <w:spacing w:after="120"/>
        <w:rPr>
          <w:rFonts w:ascii="Century Gothic" w:hAnsi="Century Gothic"/>
        </w:rPr>
      </w:pPr>
      <w:r>
        <w:rPr>
          <w:rFonts w:ascii="Century Gothic" w:hAnsi="Century Gothic"/>
        </w:rPr>
        <w:t xml:space="preserve">Tabelle </w:t>
      </w:r>
      <w:r w:rsidRPr="00834A4A">
        <w:rPr>
          <w:rFonts w:ascii="Century Gothic" w:hAnsi="Century Gothic"/>
          <w:i/>
        </w:rPr>
        <w:t>Fach</w:t>
      </w:r>
    </w:p>
    <w:tbl>
      <w:tblPr>
        <w:tblStyle w:val="MittlereSchattierung1"/>
        <w:tblpPr w:leftFromText="141" w:rightFromText="141" w:vertAnchor="text" w:horzAnchor="margin" w:tblpY="63"/>
        <w:tblOverlap w:val="never"/>
        <w:tblW w:w="2693" w:type="dxa"/>
        <w:tblLook w:val="04A0" w:firstRow="1" w:lastRow="0" w:firstColumn="1" w:lastColumn="0" w:noHBand="0" w:noVBand="1"/>
      </w:tblPr>
      <w:tblGrid>
        <w:gridCol w:w="1242"/>
        <w:gridCol w:w="1451"/>
      </w:tblGrid>
      <w:tr w:rsidR="003D6431" w:rsidTr="007726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3D6431" w:rsidRPr="006F69EC" w:rsidRDefault="003D6431" w:rsidP="007726AE">
            <w:pPr>
              <w:spacing w:after="120"/>
              <w:rPr>
                <w:rFonts w:ascii="Century Gothic" w:hAnsi="Century Gothic"/>
                <w:u w:val="single"/>
              </w:rPr>
            </w:pPr>
            <w:proofErr w:type="spellStart"/>
            <w:r w:rsidRPr="006F69EC">
              <w:rPr>
                <w:rFonts w:ascii="Century Gothic" w:hAnsi="Century Gothic"/>
                <w:u w:val="single"/>
              </w:rPr>
              <w:t>Fachnr</w:t>
            </w:r>
            <w:proofErr w:type="spellEnd"/>
          </w:p>
        </w:tc>
        <w:tc>
          <w:tcPr>
            <w:tcW w:w="1451" w:type="dxa"/>
          </w:tcPr>
          <w:p w:rsidR="003D6431" w:rsidRDefault="003D6431" w:rsidP="007726AE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Fach</w:t>
            </w:r>
          </w:p>
        </w:tc>
      </w:tr>
      <w:tr w:rsidR="003D6431" w:rsidTr="00772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3D6431" w:rsidRDefault="003D6431" w:rsidP="007726AE">
            <w:pPr>
              <w:spacing w:after="1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1451" w:type="dxa"/>
          </w:tcPr>
          <w:p w:rsidR="003D6431" w:rsidRDefault="003D6431" w:rsidP="007726A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Mathe</w:t>
            </w:r>
          </w:p>
        </w:tc>
      </w:tr>
      <w:tr w:rsidR="003D6431" w:rsidTr="007726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3D6431" w:rsidRDefault="003D6431" w:rsidP="007726AE">
            <w:pPr>
              <w:spacing w:after="1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1451" w:type="dxa"/>
          </w:tcPr>
          <w:p w:rsidR="003D6431" w:rsidRDefault="003D6431" w:rsidP="007726AE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Englisch</w:t>
            </w:r>
          </w:p>
        </w:tc>
      </w:tr>
      <w:tr w:rsidR="003D6431" w:rsidTr="00772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3D6431" w:rsidRDefault="003D6431" w:rsidP="007726AE">
            <w:pPr>
              <w:spacing w:after="1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1451" w:type="dxa"/>
          </w:tcPr>
          <w:p w:rsidR="003D6431" w:rsidRDefault="003D6431" w:rsidP="007726A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Deutsch</w:t>
            </w:r>
          </w:p>
        </w:tc>
      </w:tr>
      <w:tr w:rsidR="003D6431" w:rsidTr="007726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3D6431" w:rsidRDefault="003D6431" w:rsidP="007726AE">
            <w:pPr>
              <w:spacing w:after="1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</w:t>
            </w:r>
          </w:p>
        </w:tc>
        <w:tc>
          <w:tcPr>
            <w:tcW w:w="1451" w:type="dxa"/>
          </w:tcPr>
          <w:p w:rsidR="003D6431" w:rsidRDefault="003D6431" w:rsidP="007726AE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</w:tbl>
    <w:p w:rsidR="003D6431" w:rsidRDefault="003D6431" w:rsidP="003D6431">
      <w:pPr>
        <w:spacing w:after="120"/>
        <w:rPr>
          <w:rFonts w:ascii="Century Gothic" w:hAnsi="Century Gothic"/>
        </w:rPr>
      </w:pPr>
    </w:p>
    <w:p w:rsidR="003D6431" w:rsidRDefault="003D6431" w:rsidP="003D6431">
      <w:pPr>
        <w:spacing w:after="120"/>
        <w:rPr>
          <w:rFonts w:ascii="Century Gothic" w:hAnsi="Century Gothic"/>
        </w:rPr>
      </w:pPr>
    </w:p>
    <w:p w:rsidR="003D6431" w:rsidRDefault="003D6431" w:rsidP="003D6431">
      <w:pPr>
        <w:spacing w:after="120"/>
        <w:rPr>
          <w:rFonts w:ascii="Century Gothic" w:hAnsi="Century Gothic"/>
        </w:rPr>
      </w:pPr>
    </w:p>
    <w:p w:rsidR="003D6431" w:rsidRDefault="003D6431" w:rsidP="003D6431">
      <w:pPr>
        <w:spacing w:after="120"/>
        <w:rPr>
          <w:rFonts w:ascii="Century Gothic" w:hAnsi="Century Gothic"/>
        </w:rPr>
      </w:pPr>
    </w:p>
    <w:p w:rsidR="003D6431" w:rsidRDefault="003D6431" w:rsidP="003D6431">
      <w:pPr>
        <w:spacing w:after="120"/>
        <w:rPr>
          <w:rFonts w:ascii="Century Gothic" w:hAnsi="Century Gothic"/>
        </w:rPr>
      </w:pPr>
    </w:p>
    <w:p w:rsidR="003D6431" w:rsidRDefault="003D6431" w:rsidP="003D6431">
      <w:pPr>
        <w:spacing w:after="120"/>
        <w:rPr>
          <w:rFonts w:ascii="Century Gothic" w:hAnsi="Century Gothic"/>
        </w:rPr>
      </w:pPr>
    </w:p>
    <w:p w:rsidR="003D6431" w:rsidRDefault="003D6431" w:rsidP="003D6431">
      <w:pPr>
        <w:spacing w:after="120"/>
        <w:rPr>
          <w:rFonts w:ascii="Century Gothic" w:hAnsi="Century Gothic"/>
        </w:rPr>
      </w:pPr>
      <w:r>
        <w:rPr>
          <w:rFonts w:ascii="Century Gothic" w:hAnsi="Century Gothic"/>
        </w:rPr>
        <w:t xml:space="preserve">Auf diese Weise müssen z.B. die persönlichen Schüler-Daten nicht für jedes Fach wiederholt werden – stattdessen wird dort jeweils die dem Schüler zugewiesene Schülernummer eingetragen. </w:t>
      </w:r>
    </w:p>
    <w:p w:rsidR="003D6431" w:rsidRDefault="003D6431" w:rsidP="003D6431">
      <w:pPr>
        <w:spacing w:after="120"/>
        <w:rPr>
          <w:rFonts w:ascii="Century Gothic" w:hAnsi="Century Gothic"/>
        </w:rPr>
      </w:pPr>
      <w:r>
        <w:rPr>
          <w:rFonts w:ascii="Century Gothic" w:hAnsi="Century Gothic"/>
        </w:rPr>
        <w:t xml:space="preserve">Darüber hinaus sind nun die Daten </w:t>
      </w:r>
      <w:r w:rsidRPr="00BA73FE">
        <w:rPr>
          <w:rFonts w:ascii="Century Gothic" w:hAnsi="Century Gothic"/>
          <w:b/>
        </w:rPr>
        <w:t>logisch sinnvoll</w:t>
      </w:r>
      <w:r>
        <w:rPr>
          <w:rFonts w:ascii="Century Gothic" w:hAnsi="Century Gothic"/>
        </w:rPr>
        <w:t xml:space="preserve"> getrennt: </w:t>
      </w:r>
      <w:r>
        <w:rPr>
          <w:rFonts w:ascii="Century Gothic" w:hAnsi="Century Gothic"/>
        </w:rPr>
        <w:br/>
        <w:t xml:space="preserve">Angaben zur Person (und </w:t>
      </w:r>
      <w:r w:rsidRPr="00283A8C">
        <w:rPr>
          <w:rFonts w:ascii="Century Gothic" w:hAnsi="Century Gothic"/>
          <w:i/>
        </w:rPr>
        <w:t>nur</w:t>
      </w:r>
      <w:r>
        <w:rPr>
          <w:rFonts w:ascii="Century Gothic" w:hAnsi="Century Gothic"/>
        </w:rPr>
        <w:t xml:space="preserve"> diese Angaben) stehen in der Tabelle </w:t>
      </w:r>
      <w:r w:rsidRPr="00283A8C">
        <w:rPr>
          <w:rFonts w:ascii="Century Gothic" w:hAnsi="Century Gothic"/>
          <w:i/>
        </w:rPr>
        <w:t>SchülerInnen</w:t>
      </w:r>
      <w:r>
        <w:rPr>
          <w:rFonts w:ascii="Century Gothic" w:hAnsi="Century Gothic"/>
          <w:i/>
        </w:rPr>
        <w:t>,</w:t>
      </w:r>
      <w:r>
        <w:rPr>
          <w:rFonts w:ascii="Century Gothic" w:hAnsi="Century Gothic"/>
        </w:rPr>
        <w:t xml:space="preserve"> Angaben zu den Noten (und </w:t>
      </w:r>
      <w:r w:rsidRPr="00283A8C">
        <w:rPr>
          <w:rFonts w:ascii="Century Gothic" w:hAnsi="Century Gothic"/>
          <w:i/>
        </w:rPr>
        <w:t>nur</w:t>
      </w:r>
      <w:r>
        <w:rPr>
          <w:rFonts w:ascii="Century Gothic" w:hAnsi="Century Gothic"/>
        </w:rPr>
        <w:t xml:space="preserve"> diese Angaben) stehen in der Tabelle </w:t>
      </w:r>
      <w:r w:rsidRPr="00283A8C">
        <w:rPr>
          <w:rFonts w:ascii="Century Gothic" w:hAnsi="Century Gothic"/>
          <w:i/>
        </w:rPr>
        <w:t>Noten</w:t>
      </w:r>
      <w:r>
        <w:rPr>
          <w:rFonts w:ascii="Century Gothic" w:hAnsi="Century Gothic"/>
        </w:rPr>
        <w:t xml:space="preserve"> und Angaben zu den Fächern (und </w:t>
      </w:r>
      <w:r w:rsidRPr="00283A8C">
        <w:rPr>
          <w:rFonts w:ascii="Century Gothic" w:hAnsi="Century Gothic"/>
          <w:i/>
        </w:rPr>
        <w:t>nur</w:t>
      </w:r>
      <w:r>
        <w:rPr>
          <w:rFonts w:ascii="Century Gothic" w:hAnsi="Century Gothic"/>
        </w:rPr>
        <w:t xml:space="preserve"> diese Angaben) stehen in der Tabelle </w:t>
      </w:r>
      <w:r w:rsidRPr="00283A8C">
        <w:rPr>
          <w:rFonts w:ascii="Century Gothic" w:hAnsi="Century Gothic"/>
          <w:i/>
        </w:rPr>
        <w:t>Fach</w:t>
      </w:r>
      <w:r>
        <w:rPr>
          <w:rFonts w:ascii="Century Gothic" w:hAnsi="Century Gothic"/>
        </w:rPr>
        <w:t>.</w:t>
      </w:r>
    </w:p>
    <w:p w:rsidR="003D6431" w:rsidRDefault="003D6431" w:rsidP="003D6431">
      <w:pPr>
        <w:spacing w:after="120"/>
        <w:rPr>
          <w:rFonts w:ascii="Century Gothic" w:hAnsi="Century Gothic"/>
        </w:rPr>
      </w:pPr>
      <w:r>
        <w:rPr>
          <w:rFonts w:ascii="Century Gothic" w:hAnsi="Century Gothic"/>
        </w:rPr>
        <w:t xml:space="preserve">Das Attribut </w:t>
      </w:r>
      <w:proofErr w:type="spellStart"/>
      <w:r w:rsidRPr="00A62EFB">
        <w:rPr>
          <w:rFonts w:ascii="Century Gothic" w:hAnsi="Century Gothic"/>
          <w:i/>
        </w:rPr>
        <w:t>Schülernr</w:t>
      </w:r>
      <w:proofErr w:type="spellEnd"/>
      <w:r>
        <w:rPr>
          <w:rFonts w:ascii="Century Gothic" w:hAnsi="Century Gothic"/>
        </w:rPr>
        <w:t xml:space="preserve"> bildet also eine Verbindung, die </w:t>
      </w:r>
      <w:r w:rsidRPr="00C40D50">
        <w:rPr>
          <w:rFonts w:ascii="Century Gothic" w:hAnsi="Century Gothic"/>
          <w:b/>
        </w:rPr>
        <w:t>Relation</w:t>
      </w:r>
      <w:r>
        <w:rPr>
          <w:rFonts w:ascii="Century Gothic" w:hAnsi="Century Gothic"/>
        </w:rPr>
        <w:t xml:space="preserve">, </w:t>
      </w:r>
      <w:r w:rsidRPr="001C5A9A">
        <w:rPr>
          <w:rFonts w:ascii="Century Gothic" w:hAnsi="Century Gothic"/>
        </w:rPr>
        <w:t>zwischen den beiden Tabellen</w:t>
      </w:r>
      <w:r>
        <w:rPr>
          <w:rFonts w:ascii="Century Gothic" w:hAnsi="Century Gothic"/>
        </w:rPr>
        <w:t xml:space="preserve"> </w:t>
      </w:r>
      <w:r w:rsidRPr="00283A8C">
        <w:rPr>
          <w:rFonts w:ascii="Century Gothic" w:hAnsi="Century Gothic"/>
          <w:i/>
        </w:rPr>
        <w:t>SchülerInnen</w:t>
      </w:r>
      <w:r>
        <w:rPr>
          <w:rFonts w:ascii="Century Gothic" w:hAnsi="Century Gothic"/>
        </w:rPr>
        <w:t xml:space="preserve"> und </w:t>
      </w:r>
      <w:r w:rsidRPr="00283A8C">
        <w:rPr>
          <w:rFonts w:ascii="Century Gothic" w:hAnsi="Century Gothic"/>
          <w:i/>
        </w:rPr>
        <w:t>Noten</w:t>
      </w:r>
      <w:r>
        <w:rPr>
          <w:rFonts w:ascii="Century Gothic" w:hAnsi="Century Gothic"/>
        </w:rPr>
        <w:t xml:space="preserve">, während das Attribut </w:t>
      </w:r>
      <w:proofErr w:type="spellStart"/>
      <w:r w:rsidRPr="00283A8C">
        <w:rPr>
          <w:rFonts w:ascii="Century Gothic" w:hAnsi="Century Gothic"/>
          <w:i/>
        </w:rPr>
        <w:t>Fachnr</w:t>
      </w:r>
      <w:proofErr w:type="spellEnd"/>
      <w:r>
        <w:rPr>
          <w:rFonts w:ascii="Century Gothic" w:hAnsi="Century Gothic"/>
        </w:rPr>
        <w:t xml:space="preserve"> die Tabellen </w:t>
      </w:r>
      <w:r w:rsidRPr="00283A8C">
        <w:rPr>
          <w:rFonts w:ascii="Century Gothic" w:hAnsi="Century Gothic"/>
          <w:i/>
        </w:rPr>
        <w:t>Noten</w:t>
      </w:r>
      <w:r>
        <w:rPr>
          <w:rFonts w:ascii="Century Gothic" w:hAnsi="Century Gothic"/>
        </w:rPr>
        <w:t xml:space="preserve"> und </w:t>
      </w:r>
      <w:r w:rsidRPr="00283A8C">
        <w:rPr>
          <w:rFonts w:ascii="Century Gothic" w:hAnsi="Century Gothic"/>
          <w:i/>
        </w:rPr>
        <w:t>Fach</w:t>
      </w:r>
      <w:r>
        <w:rPr>
          <w:rFonts w:ascii="Century Gothic" w:hAnsi="Century Gothic"/>
        </w:rPr>
        <w:t xml:space="preserve"> verbindet.</w:t>
      </w:r>
    </w:p>
    <w:p w:rsidR="003D6431" w:rsidRDefault="003D6431" w:rsidP="003D6431">
      <w:pPr>
        <w:spacing w:after="120"/>
        <w:rPr>
          <w:rFonts w:ascii="Century Gothic" w:hAnsi="Century Gothic"/>
        </w:rPr>
      </w:pPr>
    </w:p>
    <w:p w:rsidR="003D6431" w:rsidRDefault="003D6431" w:rsidP="003D6431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:rsidR="003D6431" w:rsidRDefault="003D6431" w:rsidP="003D6431">
      <w:pPr>
        <w:spacing w:after="120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Das entsprechende </w:t>
      </w:r>
      <w:r w:rsidRPr="00E576A7">
        <w:rPr>
          <w:rFonts w:ascii="Century Gothic" w:hAnsi="Century Gothic"/>
          <w:b/>
        </w:rPr>
        <w:t>relationale Datenbankmodell</w:t>
      </w:r>
      <w:r>
        <w:rPr>
          <w:rFonts w:ascii="Century Gothic" w:hAnsi="Century Gothic"/>
        </w:rPr>
        <w:t xml:space="preserve"> sieht folgendermaßen aus:</w:t>
      </w:r>
    </w:p>
    <w:tbl>
      <w:tblPr>
        <w:tblStyle w:val="Tabellenraster"/>
        <w:tblpPr w:leftFromText="141" w:rightFromText="141" w:vertAnchor="text" w:tblpXSpec="right" w:tblpY="1"/>
        <w:tblOverlap w:val="never"/>
        <w:tblW w:w="0" w:type="auto"/>
        <w:jc w:val="right"/>
        <w:tblLook w:val="04A0" w:firstRow="1" w:lastRow="0" w:firstColumn="1" w:lastColumn="0" w:noHBand="0" w:noVBand="1"/>
      </w:tblPr>
      <w:tblGrid>
        <w:gridCol w:w="534"/>
        <w:gridCol w:w="1417"/>
        <w:gridCol w:w="1585"/>
      </w:tblGrid>
      <w:tr w:rsidR="003D6431" w:rsidTr="007726AE">
        <w:trPr>
          <w:jc w:val="right"/>
        </w:trPr>
        <w:tc>
          <w:tcPr>
            <w:tcW w:w="3536" w:type="dxa"/>
            <w:gridSpan w:val="3"/>
          </w:tcPr>
          <w:p w:rsidR="003D6431" w:rsidRDefault="003D6431" w:rsidP="007726AE">
            <w:pPr>
              <w:spacing w:after="12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SchülerInnen</w:t>
            </w:r>
          </w:p>
        </w:tc>
      </w:tr>
      <w:tr w:rsidR="003D6431" w:rsidTr="007726AE">
        <w:trPr>
          <w:jc w:val="right"/>
        </w:trPr>
        <w:tc>
          <w:tcPr>
            <w:tcW w:w="534" w:type="dxa"/>
          </w:tcPr>
          <w:p w:rsidR="003D6431" w:rsidRDefault="003D6431" w:rsidP="007726AE">
            <w:pPr>
              <w:spacing w:after="1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PK</w:t>
            </w:r>
          </w:p>
        </w:tc>
        <w:tc>
          <w:tcPr>
            <w:tcW w:w="1417" w:type="dxa"/>
          </w:tcPr>
          <w:p w:rsidR="003D6431" w:rsidRPr="00231CF3" w:rsidRDefault="003D6431" w:rsidP="007726AE">
            <w:pPr>
              <w:spacing w:after="120"/>
              <w:rPr>
                <w:rFonts w:ascii="Century Gothic" w:hAnsi="Century Gothic"/>
                <w:u w:val="single"/>
              </w:rPr>
            </w:pPr>
            <w:proofErr w:type="spellStart"/>
            <w:r w:rsidRPr="00231CF3">
              <w:rPr>
                <w:rFonts w:ascii="Century Gothic" w:hAnsi="Century Gothic"/>
                <w:u w:val="single"/>
              </w:rPr>
              <w:t>Schülernr</w:t>
            </w:r>
            <w:proofErr w:type="spellEnd"/>
          </w:p>
        </w:tc>
        <w:tc>
          <w:tcPr>
            <w:tcW w:w="1585" w:type="dxa"/>
          </w:tcPr>
          <w:p w:rsidR="003D6431" w:rsidRDefault="003D6431" w:rsidP="007726AE">
            <w:pPr>
              <w:spacing w:after="120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int</w:t>
            </w:r>
            <w:proofErr w:type="spellEnd"/>
          </w:p>
        </w:tc>
      </w:tr>
      <w:tr w:rsidR="003D6431" w:rsidTr="007726AE">
        <w:trPr>
          <w:jc w:val="right"/>
        </w:trPr>
        <w:tc>
          <w:tcPr>
            <w:tcW w:w="534" w:type="dxa"/>
          </w:tcPr>
          <w:p w:rsidR="003D6431" w:rsidRDefault="003D6431" w:rsidP="007726AE">
            <w:pPr>
              <w:spacing w:after="120"/>
              <w:rPr>
                <w:rFonts w:ascii="Century Gothic" w:hAnsi="Century Gothic"/>
              </w:rPr>
            </w:pPr>
          </w:p>
        </w:tc>
        <w:tc>
          <w:tcPr>
            <w:tcW w:w="1417" w:type="dxa"/>
          </w:tcPr>
          <w:p w:rsidR="003D6431" w:rsidRDefault="003D6431" w:rsidP="007726AE">
            <w:pPr>
              <w:spacing w:after="1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Name</w:t>
            </w:r>
          </w:p>
        </w:tc>
        <w:tc>
          <w:tcPr>
            <w:tcW w:w="1585" w:type="dxa"/>
          </w:tcPr>
          <w:p w:rsidR="003D6431" w:rsidRDefault="003D6431" w:rsidP="007726AE">
            <w:pPr>
              <w:spacing w:after="120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varchar</w:t>
            </w:r>
            <w:proofErr w:type="spellEnd"/>
            <w:r>
              <w:rPr>
                <w:rFonts w:ascii="Century Gothic" w:hAnsi="Century Gothic"/>
              </w:rPr>
              <w:t>(50)</w:t>
            </w:r>
          </w:p>
        </w:tc>
      </w:tr>
      <w:tr w:rsidR="003D6431" w:rsidTr="007726AE">
        <w:trPr>
          <w:jc w:val="right"/>
        </w:trPr>
        <w:tc>
          <w:tcPr>
            <w:tcW w:w="534" w:type="dxa"/>
          </w:tcPr>
          <w:p w:rsidR="003D6431" w:rsidRDefault="003D6431" w:rsidP="007726AE">
            <w:pPr>
              <w:spacing w:after="120"/>
              <w:rPr>
                <w:rFonts w:ascii="Century Gothic" w:hAnsi="Century Gothic"/>
              </w:rPr>
            </w:pPr>
          </w:p>
        </w:tc>
        <w:tc>
          <w:tcPr>
            <w:tcW w:w="1417" w:type="dxa"/>
          </w:tcPr>
          <w:p w:rsidR="003D6431" w:rsidRDefault="003D6431" w:rsidP="007726AE">
            <w:pPr>
              <w:spacing w:after="1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Adresse</w:t>
            </w:r>
          </w:p>
        </w:tc>
        <w:tc>
          <w:tcPr>
            <w:tcW w:w="1585" w:type="dxa"/>
          </w:tcPr>
          <w:p w:rsidR="003D6431" w:rsidRDefault="003D6431" w:rsidP="007726AE">
            <w:pPr>
              <w:spacing w:after="120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varchar</w:t>
            </w:r>
            <w:proofErr w:type="spellEnd"/>
            <w:r>
              <w:rPr>
                <w:rFonts w:ascii="Century Gothic" w:hAnsi="Century Gothic"/>
              </w:rPr>
              <w:t>(50)</w:t>
            </w:r>
          </w:p>
        </w:tc>
      </w:tr>
    </w:tbl>
    <w:tbl>
      <w:tblPr>
        <w:tblStyle w:val="Tabellenraster"/>
        <w:tblpPr w:leftFromText="141" w:rightFromText="141" w:vertAnchor="text" w:horzAnchor="page" w:tblpX="2023" w:tblpY="7"/>
        <w:tblW w:w="0" w:type="auto"/>
        <w:tblLook w:val="04A0" w:firstRow="1" w:lastRow="0" w:firstColumn="1" w:lastColumn="0" w:noHBand="0" w:noVBand="1"/>
      </w:tblPr>
      <w:tblGrid>
        <w:gridCol w:w="534"/>
        <w:gridCol w:w="1417"/>
        <w:gridCol w:w="1585"/>
      </w:tblGrid>
      <w:tr w:rsidR="003D6431" w:rsidTr="007726AE">
        <w:tc>
          <w:tcPr>
            <w:tcW w:w="3536" w:type="dxa"/>
            <w:gridSpan w:val="3"/>
          </w:tcPr>
          <w:p w:rsidR="003D6431" w:rsidRDefault="003D6431" w:rsidP="007726AE">
            <w:pPr>
              <w:spacing w:after="12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Noten</w:t>
            </w:r>
          </w:p>
        </w:tc>
      </w:tr>
      <w:tr w:rsidR="003D6431" w:rsidTr="007726AE">
        <w:tc>
          <w:tcPr>
            <w:tcW w:w="534" w:type="dxa"/>
          </w:tcPr>
          <w:p w:rsidR="003D6431" w:rsidRDefault="003D6431" w:rsidP="007726AE">
            <w:pPr>
              <w:spacing w:after="1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FK</w:t>
            </w:r>
          </w:p>
        </w:tc>
        <w:tc>
          <w:tcPr>
            <w:tcW w:w="1417" w:type="dxa"/>
          </w:tcPr>
          <w:p w:rsidR="003D6431" w:rsidRDefault="003D6431" w:rsidP="007726AE">
            <w:pPr>
              <w:spacing w:after="120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Schülernr</w:t>
            </w:r>
            <w:proofErr w:type="spellEnd"/>
          </w:p>
        </w:tc>
        <w:tc>
          <w:tcPr>
            <w:tcW w:w="1585" w:type="dxa"/>
          </w:tcPr>
          <w:p w:rsidR="003D6431" w:rsidRDefault="003D6431" w:rsidP="007726AE">
            <w:pPr>
              <w:spacing w:after="1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EC5E07" wp14:editId="67E01E10">
                      <wp:simplePos x="0" y="0"/>
                      <wp:positionH relativeFrom="column">
                        <wp:posOffset>953770</wp:posOffset>
                      </wp:positionH>
                      <wp:positionV relativeFrom="paragraph">
                        <wp:posOffset>109220</wp:posOffset>
                      </wp:positionV>
                      <wp:extent cx="990600" cy="0"/>
                      <wp:effectExtent l="0" t="0" r="19050" b="19050"/>
                      <wp:wrapNone/>
                      <wp:docPr id="1" name="Gerade Verbindung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Gerade Verbindung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5.1pt,8.6pt" to="153.1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" strokecolor="windowText" strokeweight="1.25pt"/>
                  </w:pict>
                </mc:Fallback>
              </mc:AlternateContent>
            </w:r>
            <w:proofErr w:type="spellStart"/>
            <w:r>
              <w:rPr>
                <w:rFonts w:ascii="Century Gothic" w:hAnsi="Century Gothic"/>
              </w:rPr>
              <w:t>int</w:t>
            </w:r>
            <w:proofErr w:type="spellEnd"/>
          </w:p>
        </w:tc>
      </w:tr>
      <w:tr w:rsidR="003D6431" w:rsidTr="007726AE">
        <w:tc>
          <w:tcPr>
            <w:tcW w:w="534" w:type="dxa"/>
          </w:tcPr>
          <w:p w:rsidR="003D6431" w:rsidRDefault="003D6431" w:rsidP="007726AE">
            <w:pPr>
              <w:spacing w:after="1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FK</w:t>
            </w:r>
          </w:p>
        </w:tc>
        <w:tc>
          <w:tcPr>
            <w:tcW w:w="1417" w:type="dxa"/>
          </w:tcPr>
          <w:p w:rsidR="003D6431" w:rsidRDefault="003D6431" w:rsidP="007726AE">
            <w:pPr>
              <w:spacing w:after="1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Fach</w:t>
            </w:r>
          </w:p>
        </w:tc>
        <w:tc>
          <w:tcPr>
            <w:tcW w:w="1585" w:type="dxa"/>
          </w:tcPr>
          <w:p w:rsidR="003D6431" w:rsidRDefault="003D6431" w:rsidP="007726AE">
            <w:pPr>
              <w:spacing w:after="120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varchar</w:t>
            </w:r>
            <w:proofErr w:type="spellEnd"/>
            <w:r>
              <w:rPr>
                <w:rFonts w:ascii="Century Gothic" w:hAnsi="Century Gothic"/>
              </w:rPr>
              <w:t>(50)</w:t>
            </w:r>
          </w:p>
        </w:tc>
      </w:tr>
      <w:tr w:rsidR="003D6431" w:rsidTr="007726AE">
        <w:tc>
          <w:tcPr>
            <w:tcW w:w="534" w:type="dxa"/>
          </w:tcPr>
          <w:p w:rsidR="003D6431" w:rsidRDefault="003D6431" w:rsidP="007726AE">
            <w:pPr>
              <w:spacing w:after="120"/>
              <w:rPr>
                <w:rFonts w:ascii="Century Gothic" w:hAnsi="Century Gothic"/>
              </w:rPr>
            </w:pPr>
          </w:p>
        </w:tc>
        <w:tc>
          <w:tcPr>
            <w:tcW w:w="1417" w:type="dxa"/>
          </w:tcPr>
          <w:p w:rsidR="003D6431" w:rsidRDefault="003D6431" w:rsidP="007726AE">
            <w:pPr>
              <w:spacing w:after="1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Note</w:t>
            </w:r>
          </w:p>
        </w:tc>
        <w:tc>
          <w:tcPr>
            <w:tcW w:w="1585" w:type="dxa"/>
          </w:tcPr>
          <w:p w:rsidR="003D6431" w:rsidRDefault="003D6431" w:rsidP="007726AE">
            <w:pPr>
              <w:spacing w:after="120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varchar</w:t>
            </w:r>
            <w:proofErr w:type="spellEnd"/>
            <w:r>
              <w:rPr>
                <w:rFonts w:ascii="Century Gothic" w:hAnsi="Century Gothic"/>
              </w:rPr>
              <w:t>(50)</w:t>
            </w:r>
          </w:p>
        </w:tc>
      </w:tr>
    </w:tbl>
    <w:p w:rsidR="003D6431" w:rsidRDefault="003D6431" w:rsidP="003D6431">
      <w:pPr>
        <w:spacing w:after="120"/>
        <w:rPr>
          <w:rFonts w:ascii="Century Gothic" w:hAnsi="Century Gothic"/>
        </w:rPr>
      </w:pPr>
    </w:p>
    <w:p w:rsidR="003D6431" w:rsidRDefault="003D6431" w:rsidP="003D6431">
      <w:pPr>
        <w:spacing w:after="120"/>
        <w:rPr>
          <w:rFonts w:ascii="Century Gothic" w:hAnsi="Century Gothic"/>
        </w:rPr>
      </w:pPr>
    </w:p>
    <w:p w:rsidR="003D6431" w:rsidRDefault="003D6431" w:rsidP="003D6431">
      <w:pPr>
        <w:spacing w:after="120"/>
        <w:rPr>
          <w:rFonts w:ascii="Century Gothic" w:hAnsi="Century Gothic"/>
        </w:rPr>
      </w:pPr>
      <w:r>
        <w:rPr>
          <w:rFonts w:ascii="Century Gothic" w:hAnsi="Century Gothic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E8149B" wp14:editId="256B4D82">
                <wp:simplePos x="0" y="0"/>
                <wp:positionH relativeFrom="column">
                  <wp:posOffset>-2867660</wp:posOffset>
                </wp:positionH>
                <wp:positionV relativeFrom="paragraph">
                  <wp:posOffset>36830</wp:posOffset>
                </wp:positionV>
                <wp:extent cx="523875" cy="0"/>
                <wp:effectExtent l="0" t="0" r="9525" b="19050"/>
                <wp:wrapNone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Gerade Verbindung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5.8pt,2.9pt" to="-184.5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" strokecolor="windowText" strokeweight="1.25pt"/>
            </w:pict>
          </mc:Fallback>
        </mc:AlternateContent>
      </w:r>
      <w:r>
        <w:rPr>
          <w:rFonts w:ascii="Century Gothic" w:hAnsi="Century Gothic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894DD8" wp14:editId="4E7C143C">
                <wp:simplePos x="0" y="0"/>
                <wp:positionH relativeFrom="column">
                  <wp:posOffset>-2864485</wp:posOffset>
                </wp:positionH>
                <wp:positionV relativeFrom="paragraph">
                  <wp:posOffset>36830</wp:posOffset>
                </wp:positionV>
                <wp:extent cx="0" cy="1123950"/>
                <wp:effectExtent l="0" t="0" r="19050" b="19050"/>
                <wp:wrapNone/>
                <wp:docPr id="3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2395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5.55pt,2.9pt" to="-225.55pt,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" strokecolor="windowText" strokeweight="1.25pt"/>
            </w:pict>
          </mc:Fallback>
        </mc:AlternateContent>
      </w:r>
    </w:p>
    <w:p w:rsidR="003D6431" w:rsidRDefault="003D6431" w:rsidP="003D6431">
      <w:pPr>
        <w:spacing w:after="120"/>
        <w:rPr>
          <w:rFonts w:ascii="Century Gothic" w:hAnsi="Century Gothic"/>
        </w:rPr>
      </w:pPr>
    </w:p>
    <w:tbl>
      <w:tblPr>
        <w:tblStyle w:val="Tabellenraster"/>
        <w:tblpPr w:leftFromText="141" w:rightFromText="141" w:vertAnchor="text" w:horzAnchor="margin" w:tblpY="442"/>
        <w:tblW w:w="0" w:type="auto"/>
        <w:tblLook w:val="04A0" w:firstRow="1" w:lastRow="0" w:firstColumn="1" w:lastColumn="0" w:noHBand="0" w:noVBand="1"/>
      </w:tblPr>
      <w:tblGrid>
        <w:gridCol w:w="534"/>
        <w:gridCol w:w="1417"/>
        <w:gridCol w:w="1585"/>
      </w:tblGrid>
      <w:tr w:rsidR="003D6431" w:rsidTr="007726AE">
        <w:tc>
          <w:tcPr>
            <w:tcW w:w="3536" w:type="dxa"/>
            <w:gridSpan w:val="3"/>
          </w:tcPr>
          <w:p w:rsidR="003D6431" w:rsidRDefault="003D6431" w:rsidP="007726AE">
            <w:pPr>
              <w:spacing w:after="12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Fach</w:t>
            </w:r>
          </w:p>
        </w:tc>
      </w:tr>
      <w:tr w:rsidR="003D6431" w:rsidTr="007726AE">
        <w:tc>
          <w:tcPr>
            <w:tcW w:w="534" w:type="dxa"/>
          </w:tcPr>
          <w:p w:rsidR="003D6431" w:rsidRDefault="003D6431" w:rsidP="007726AE">
            <w:pPr>
              <w:spacing w:after="1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PK</w:t>
            </w:r>
          </w:p>
        </w:tc>
        <w:tc>
          <w:tcPr>
            <w:tcW w:w="1417" w:type="dxa"/>
          </w:tcPr>
          <w:p w:rsidR="003D6431" w:rsidRDefault="003D6431" w:rsidP="007726AE">
            <w:pPr>
              <w:spacing w:after="120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Fachnr</w:t>
            </w:r>
            <w:proofErr w:type="spellEnd"/>
          </w:p>
        </w:tc>
        <w:tc>
          <w:tcPr>
            <w:tcW w:w="1585" w:type="dxa"/>
          </w:tcPr>
          <w:p w:rsidR="003D6431" w:rsidRDefault="003D6431" w:rsidP="007726AE">
            <w:pPr>
              <w:spacing w:after="120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int</w:t>
            </w:r>
            <w:proofErr w:type="spellEnd"/>
          </w:p>
        </w:tc>
      </w:tr>
      <w:tr w:rsidR="003D6431" w:rsidTr="007726AE">
        <w:tc>
          <w:tcPr>
            <w:tcW w:w="534" w:type="dxa"/>
          </w:tcPr>
          <w:p w:rsidR="003D6431" w:rsidRDefault="003D6431" w:rsidP="007726AE">
            <w:pPr>
              <w:spacing w:after="120"/>
              <w:rPr>
                <w:rFonts w:ascii="Century Gothic" w:hAnsi="Century Gothic"/>
              </w:rPr>
            </w:pPr>
          </w:p>
        </w:tc>
        <w:tc>
          <w:tcPr>
            <w:tcW w:w="1417" w:type="dxa"/>
          </w:tcPr>
          <w:p w:rsidR="003D6431" w:rsidRDefault="003D6431" w:rsidP="007726AE">
            <w:pPr>
              <w:spacing w:after="1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Fach</w:t>
            </w:r>
          </w:p>
        </w:tc>
        <w:tc>
          <w:tcPr>
            <w:tcW w:w="1585" w:type="dxa"/>
          </w:tcPr>
          <w:p w:rsidR="003D6431" w:rsidRDefault="003D6431" w:rsidP="007726AE">
            <w:pPr>
              <w:spacing w:after="120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varchar</w:t>
            </w:r>
            <w:proofErr w:type="spellEnd"/>
            <w:r>
              <w:rPr>
                <w:rFonts w:ascii="Century Gothic" w:hAnsi="Century Gothic"/>
              </w:rPr>
              <w:t>(50)</w:t>
            </w:r>
          </w:p>
        </w:tc>
      </w:tr>
    </w:tbl>
    <w:p w:rsidR="003D6431" w:rsidRDefault="003D6431" w:rsidP="003D6431">
      <w:pPr>
        <w:spacing w:after="120"/>
        <w:rPr>
          <w:rFonts w:ascii="Century Gothic" w:hAnsi="Century Gothic"/>
        </w:rPr>
      </w:pPr>
    </w:p>
    <w:p w:rsidR="003D6431" w:rsidRDefault="003D6431" w:rsidP="003D6431">
      <w:pPr>
        <w:spacing w:after="120"/>
        <w:rPr>
          <w:rFonts w:ascii="Century Gothic" w:hAnsi="Century Gothic"/>
        </w:rPr>
      </w:pPr>
    </w:p>
    <w:p w:rsidR="003D6431" w:rsidRDefault="003D6431" w:rsidP="003D6431">
      <w:pPr>
        <w:spacing w:after="120"/>
        <w:rPr>
          <w:rFonts w:ascii="Century Gothic" w:hAnsi="Century Gothic"/>
        </w:rPr>
      </w:pPr>
      <w:r>
        <w:rPr>
          <w:rFonts w:ascii="Century Gothic" w:hAnsi="Century Gothic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07CD01" wp14:editId="55507A1A">
                <wp:simplePos x="0" y="0"/>
                <wp:positionH relativeFrom="column">
                  <wp:posOffset>-2473960</wp:posOffset>
                </wp:positionH>
                <wp:positionV relativeFrom="paragraph">
                  <wp:posOffset>68580</wp:posOffset>
                </wp:positionV>
                <wp:extent cx="142875" cy="0"/>
                <wp:effectExtent l="0" t="0" r="9525" b="19050"/>
                <wp:wrapNone/>
                <wp:docPr id="5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Gerade Verbindung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94.8pt,5.4pt" to="-183.5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" strokecolor="windowText" strokeweight="1.25pt"/>
            </w:pict>
          </mc:Fallback>
        </mc:AlternateContent>
      </w:r>
    </w:p>
    <w:p w:rsidR="003D6431" w:rsidRDefault="003D6431" w:rsidP="003D6431">
      <w:pPr>
        <w:spacing w:after="120"/>
        <w:rPr>
          <w:rFonts w:ascii="Century Gothic" w:hAnsi="Century Gothic"/>
        </w:rPr>
      </w:pPr>
    </w:p>
    <w:p w:rsidR="003D6431" w:rsidRDefault="003D6431" w:rsidP="003D6431">
      <w:pPr>
        <w:spacing w:after="120"/>
        <w:rPr>
          <w:rFonts w:ascii="Century Gothic" w:hAnsi="Century Gothic"/>
        </w:rPr>
      </w:pPr>
    </w:p>
    <w:p w:rsidR="003D6431" w:rsidRDefault="003D6431" w:rsidP="003D6431">
      <w:pPr>
        <w:spacing w:after="120"/>
        <w:rPr>
          <w:rFonts w:ascii="Century Gothic" w:hAnsi="Century Gothic"/>
        </w:rPr>
      </w:pPr>
      <w:r>
        <w:rPr>
          <w:rFonts w:ascii="Century Gothic" w:hAnsi="Century Gothic"/>
        </w:rPr>
        <w:t xml:space="preserve">Man erkennt, dass zwischen dem Attribut </w:t>
      </w:r>
      <w:proofErr w:type="spellStart"/>
      <w:r w:rsidRPr="00A62EFB">
        <w:rPr>
          <w:rFonts w:ascii="Century Gothic" w:hAnsi="Century Gothic"/>
          <w:i/>
        </w:rPr>
        <w:t>Schülernr</w:t>
      </w:r>
      <w:proofErr w:type="spellEnd"/>
      <w:r>
        <w:rPr>
          <w:rFonts w:ascii="Century Gothic" w:hAnsi="Century Gothic"/>
        </w:rPr>
        <w:t xml:space="preserve"> in der Tabelle </w:t>
      </w:r>
      <w:r w:rsidRPr="003B10C5">
        <w:rPr>
          <w:rFonts w:ascii="Century Gothic" w:hAnsi="Century Gothic"/>
          <w:i/>
        </w:rPr>
        <w:t>Noten</w:t>
      </w:r>
      <w:r>
        <w:rPr>
          <w:rFonts w:ascii="Century Gothic" w:hAnsi="Century Gothic"/>
        </w:rPr>
        <w:t xml:space="preserve"> und dem Attribut </w:t>
      </w:r>
      <w:proofErr w:type="spellStart"/>
      <w:r w:rsidRPr="00A62EFB">
        <w:rPr>
          <w:rFonts w:ascii="Century Gothic" w:hAnsi="Century Gothic"/>
          <w:i/>
        </w:rPr>
        <w:t>Schülernr</w:t>
      </w:r>
      <w:proofErr w:type="spellEnd"/>
      <w:r>
        <w:rPr>
          <w:rFonts w:ascii="Century Gothic" w:hAnsi="Century Gothic"/>
        </w:rPr>
        <w:t xml:space="preserve"> in der Tabelle </w:t>
      </w:r>
      <w:r w:rsidRPr="003B10C5">
        <w:rPr>
          <w:rFonts w:ascii="Century Gothic" w:hAnsi="Century Gothic"/>
          <w:i/>
        </w:rPr>
        <w:t>SchülerInnen</w:t>
      </w:r>
      <w:r>
        <w:rPr>
          <w:rFonts w:ascii="Century Gothic" w:hAnsi="Century Gothic"/>
        </w:rPr>
        <w:t xml:space="preserve"> eine Beziehung besteht, da zum einen der selbe Attributname verwendet wird und zum anderen eine Linie zwischen den entsprechenden Tabellenzeilen gezeichnet wurde.  </w:t>
      </w:r>
    </w:p>
    <w:p w:rsidR="003D6431" w:rsidRDefault="003D6431" w:rsidP="003D6431">
      <w:pPr>
        <w:spacing w:before="120" w:after="0"/>
        <w:rPr>
          <w:rFonts w:ascii="Century Gothic" w:hAnsi="Century Gothic"/>
        </w:rPr>
      </w:pPr>
      <w:r>
        <w:rPr>
          <w:rFonts w:ascii="Century Gothic" w:hAnsi="Century Gothic"/>
        </w:rPr>
        <w:t>Abkürzungen:</w:t>
      </w:r>
    </w:p>
    <w:p w:rsidR="003D6431" w:rsidRDefault="003D6431" w:rsidP="003D6431">
      <w:pPr>
        <w:pStyle w:val="Listenabsatz"/>
        <w:numPr>
          <w:ilvl w:val="0"/>
          <w:numId w:val="1"/>
        </w:numPr>
        <w:spacing w:after="120"/>
        <w:rPr>
          <w:rFonts w:ascii="Century Gothic" w:hAnsi="Century Gothic"/>
        </w:rPr>
      </w:pPr>
      <w:r>
        <w:rPr>
          <w:rFonts w:ascii="Century Gothic" w:hAnsi="Century Gothic"/>
        </w:rPr>
        <w:t xml:space="preserve">PK: </w:t>
      </w:r>
      <w:proofErr w:type="spellStart"/>
      <w:r>
        <w:rPr>
          <w:rFonts w:ascii="Century Gothic" w:hAnsi="Century Gothic"/>
        </w:rPr>
        <w:t>primary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key</w:t>
      </w:r>
      <w:proofErr w:type="spellEnd"/>
      <w:r>
        <w:rPr>
          <w:rFonts w:ascii="Century Gothic" w:hAnsi="Century Gothic"/>
        </w:rPr>
        <w:t xml:space="preserve"> = Primärschlüssel</w:t>
      </w:r>
    </w:p>
    <w:p w:rsidR="003D6431" w:rsidRDefault="003D6431" w:rsidP="003D6431">
      <w:pPr>
        <w:pStyle w:val="Listenabsatz"/>
        <w:numPr>
          <w:ilvl w:val="0"/>
          <w:numId w:val="1"/>
        </w:numPr>
        <w:spacing w:after="120"/>
        <w:rPr>
          <w:rFonts w:ascii="Century Gothic" w:hAnsi="Century Gothic"/>
        </w:rPr>
      </w:pPr>
      <w:r>
        <w:rPr>
          <w:rFonts w:ascii="Century Gothic" w:hAnsi="Century Gothic"/>
        </w:rPr>
        <w:t xml:space="preserve">FK: </w:t>
      </w:r>
      <w:proofErr w:type="spellStart"/>
      <w:r>
        <w:rPr>
          <w:rFonts w:ascii="Century Gothic" w:hAnsi="Century Gothic"/>
        </w:rPr>
        <w:t>foreign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key</w:t>
      </w:r>
      <w:proofErr w:type="spellEnd"/>
      <w:r>
        <w:rPr>
          <w:rFonts w:ascii="Century Gothic" w:hAnsi="Century Gothic"/>
        </w:rPr>
        <w:t xml:space="preserve"> = Fremdschlüssel</w:t>
      </w:r>
    </w:p>
    <w:p w:rsidR="003D6431" w:rsidRDefault="003D6431" w:rsidP="003D6431">
      <w:pPr>
        <w:pStyle w:val="Listenabsatz"/>
        <w:numPr>
          <w:ilvl w:val="0"/>
          <w:numId w:val="1"/>
        </w:numPr>
        <w:spacing w:after="120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int</w:t>
      </w:r>
      <w:proofErr w:type="spellEnd"/>
      <w:r>
        <w:rPr>
          <w:rFonts w:ascii="Century Gothic" w:hAnsi="Century Gothic"/>
        </w:rPr>
        <w:t xml:space="preserve">: integer </w:t>
      </w:r>
    </w:p>
    <w:p w:rsidR="003D6431" w:rsidRPr="00B4784F" w:rsidRDefault="003D6431" w:rsidP="003D6431">
      <w:pPr>
        <w:pStyle w:val="Listenabsatz"/>
        <w:numPr>
          <w:ilvl w:val="0"/>
          <w:numId w:val="1"/>
        </w:numPr>
        <w:spacing w:after="120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varchar</w:t>
      </w:r>
      <w:proofErr w:type="spellEnd"/>
      <w:r>
        <w:rPr>
          <w:rFonts w:ascii="Century Gothic" w:hAnsi="Century Gothic"/>
        </w:rPr>
        <w:t xml:space="preserve"> = variable </w:t>
      </w:r>
      <w:proofErr w:type="spellStart"/>
      <w:r>
        <w:rPr>
          <w:rFonts w:ascii="Century Gothic" w:hAnsi="Century Gothic"/>
        </w:rPr>
        <w:t>character</w:t>
      </w:r>
      <w:proofErr w:type="spellEnd"/>
    </w:p>
    <w:p w:rsidR="003D6431" w:rsidRPr="00F242A9" w:rsidRDefault="003D6431" w:rsidP="003D6431">
      <w:pPr>
        <w:spacing w:before="240" w:after="120"/>
        <w:rPr>
          <w:rFonts w:ascii="Century Gothic" w:eastAsia="Calibri" w:hAnsi="Century Gothic" w:cs="Times New Roman"/>
          <w:b/>
          <w:color w:val="000000"/>
          <w:sz w:val="24"/>
          <w:szCs w:val="24"/>
          <w:lang w:eastAsia="de-DE"/>
        </w:rPr>
      </w:pPr>
      <w:r w:rsidRPr="00F242A9">
        <w:rPr>
          <w:rFonts w:ascii="Century Gothic" w:eastAsia="Calibri" w:hAnsi="Century Gothic" w:cs="Times New Roman"/>
          <w:b/>
          <w:color w:val="000000"/>
          <w:sz w:val="24"/>
          <w:szCs w:val="24"/>
          <w:lang w:eastAsia="de-DE"/>
        </w:rPr>
        <w:t>Aufgabe</w:t>
      </w:r>
      <w:r>
        <w:rPr>
          <w:rFonts w:ascii="Century Gothic" w:eastAsia="Calibri" w:hAnsi="Century Gothic" w:cs="Times New Roman"/>
          <w:b/>
          <w:color w:val="000000"/>
          <w:sz w:val="24"/>
          <w:szCs w:val="24"/>
          <w:lang w:eastAsia="de-DE"/>
        </w:rPr>
        <w:t xml:space="preserve"> 2</w:t>
      </w:r>
    </w:p>
    <w:p w:rsidR="003D6431" w:rsidRDefault="003D6431" w:rsidP="003D6431">
      <w:pPr>
        <w:spacing w:after="0"/>
        <w:rPr>
          <w:rFonts w:ascii="Century Gothic" w:hAnsi="Century Gothic"/>
        </w:rPr>
      </w:pPr>
      <w:r w:rsidRPr="003D3818">
        <w:rPr>
          <w:rFonts w:ascii="Century Gothic" w:hAnsi="Century Gothic"/>
        </w:rPr>
        <w:t xml:space="preserve">Recherchiere die unbekannten Begriffe und Zusammenhänge im </w:t>
      </w:r>
      <w:r>
        <w:rPr>
          <w:rFonts w:ascii="Century Gothic" w:hAnsi="Century Gothic"/>
        </w:rPr>
        <w:t xml:space="preserve">obigen </w:t>
      </w:r>
      <w:r w:rsidRPr="003D3818">
        <w:rPr>
          <w:rFonts w:ascii="Century Gothic" w:hAnsi="Century Gothic"/>
        </w:rPr>
        <w:t>Modell.</w:t>
      </w:r>
      <w:r>
        <w:rPr>
          <w:rFonts w:ascii="Century Gothic" w:hAnsi="Century Gothic"/>
        </w:rPr>
        <w:t xml:space="preserve"> Beantworte dabei </w:t>
      </w:r>
      <w:r>
        <w:rPr>
          <w:rFonts w:ascii="Century Gothic" w:hAnsi="Century Gothic"/>
          <w:b/>
        </w:rPr>
        <w:t>unter anderem</w:t>
      </w:r>
      <w:r>
        <w:rPr>
          <w:rFonts w:ascii="Century Gothic" w:hAnsi="Century Gothic"/>
        </w:rPr>
        <w:t xml:space="preserve"> auch folgende Fragen und n</w:t>
      </w:r>
      <w:r w:rsidRPr="003D3818">
        <w:rPr>
          <w:rFonts w:ascii="Century Gothic" w:hAnsi="Century Gothic"/>
        </w:rPr>
        <w:t>otiere</w:t>
      </w:r>
      <w:r>
        <w:rPr>
          <w:rFonts w:ascii="Century Gothic" w:hAnsi="Century Gothic"/>
        </w:rPr>
        <w:t xml:space="preserve"> jeweils</w:t>
      </w:r>
      <w:r w:rsidRPr="003D3818">
        <w:rPr>
          <w:rFonts w:ascii="Century Gothic" w:hAnsi="Century Gothic"/>
        </w:rPr>
        <w:t xml:space="preserve"> in eigenen Worten, was </w:t>
      </w:r>
      <w:r>
        <w:rPr>
          <w:rFonts w:ascii="Century Gothic" w:hAnsi="Century Gothic"/>
        </w:rPr>
        <w:t>Du heraus gefunden hast.</w:t>
      </w:r>
    </w:p>
    <w:p w:rsidR="003D6431" w:rsidRPr="00A62EFB" w:rsidRDefault="003D6431" w:rsidP="003D6431">
      <w:pPr>
        <w:pStyle w:val="Listenabsatz"/>
        <w:numPr>
          <w:ilvl w:val="0"/>
          <w:numId w:val="3"/>
        </w:numPr>
        <w:spacing w:after="120"/>
        <w:rPr>
          <w:rFonts w:ascii="Century Gothic" w:hAnsi="Century Gothic"/>
        </w:rPr>
      </w:pPr>
      <w:r w:rsidRPr="00A62EFB">
        <w:rPr>
          <w:rFonts w:ascii="Century Gothic" w:hAnsi="Century Gothic"/>
        </w:rPr>
        <w:t xml:space="preserve">Wieso bestimmt gerade das Attribut </w:t>
      </w:r>
      <w:proofErr w:type="spellStart"/>
      <w:r w:rsidRPr="00A62EFB">
        <w:rPr>
          <w:rFonts w:ascii="Century Gothic" w:hAnsi="Century Gothic"/>
          <w:i/>
        </w:rPr>
        <w:t>Schülernr</w:t>
      </w:r>
      <w:proofErr w:type="spellEnd"/>
      <w:r w:rsidRPr="00A62EFB">
        <w:rPr>
          <w:rFonts w:ascii="Century Gothic" w:hAnsi="Century Gothic"/>
        </w:rPr>
        <w:t xml:space="preserve"> die Beziehung zwischen den Tabellen?</w:t>
      </w:r>
    </w:p>
    <w:p w:rsidR="003D6431" w:rsidRPr="00A62EFB" w:rsidRDefault="003D6431" w:rsidP="003D6431">
      <w:pPr>
        <w:pStyle w:val="Listenabsatz"/>
        <w:numPr>
          <w:ilvl w:val="0"/>
          <w:numId w:val="3"/>
        </w:numPr>
        <w:spacing w:after="120"/>
        <w:rPr>
          <w:rFonts w:ascii="Century Gothic" w:hAnsi="Century Gothic"/>
        </w:rPr>
      </w:pPr>
      <w:r w:rsidRPr="00A62EFB">
        <w:rPr>
          <w:rFonts w:ascii="Century Gothic" w:hAnsi="Century Gothic"/>
        </w:rPr>
        <w:t xml:space="preserve">Wieso stellt das Attribut </w:t>
      </w:r>
      <w:proofErr w:type="spellStart"/>
      <w:r w:rsidRPr="00A62EFB">
        <w:rPr>
          <w:rFonts w:ascii="Century Gothic" w:hAnsi="Century Gothic"/>
          <w:i/>
        </w:rPr>
        <w:t>Schülernr</w:t>
      </w:r>
      <w:proofErr w:type="spellEnd"/>
      <w:r w:rsidRPr="00A62EFB">
        <w:rPr>
          <w:rFonts w:ascii="Century Gothic" w:hAnsi="Century Gothic"/>
        </w:rPr>
        <w:t xml:space="preserve"> einmal einen Primär- und einmal einen Fremdschlüssel dar?</w:t>
      </w:r>
    </w:p>
    <w:p w:rsidR="003D6431" w:rsidRDefault="003D6431" w:rsidP="003D6431">
      <w:pPr>
        <w:pStyle w:val="Listenabsatz"/>
        <w:numPr>
          <w:ilvl w:val="0"/>
          <w:numId w:val="2"/>
        </w:numPr>
        <w:spacing w:after="120"/>
        <w:rPr>
          <w:rFonts w:ascii="Century Gothic" w:hAnsi="Century Gothic"/>
        </w:rPr>
      </w:pPr>
      <w:r>
        <w:rPr>
          <w:rFonts w:ascii="Century Gothic" w:hAnsi="Century Gothic"/>
        </w:rPr>
        <w:t>Was ist ein Primärschlüssel? (Wozu dient er?)</w:t>
      </w:r>
    </w:p>
    <w:p w:rsidR="003D6431" w:rsidRDefault="003D6431" w:rsidP="003D6431">
      <w:pPr>
        <w:pStyle w:val="Listenabsatz"/>
        <w:numPr>
          <w:ilvl w:val="0"/>
          <w:numId w:val="2"/>
        </w:numPr>
        <w:spacing w:after="120"/>
        <w:rPr>
          <w:rFonts w:ascii="Century Gothic" w:hAnsi="Century Gothic"/>
        </w:rPr>
      </w:pPr>
      <w:r>
        <w:rPr>
          <w:rFonts w:ascii="Century Gothic" w:hAnsi="Century Gothic"/>
        </w:rPr>
        <w:t xml:space="preserve">Wozu werden z.B. </w:t>
      </w:r>
      <w:proofErr w:type="spellStart"/>
      <w:r>
        <w:rPr>
          <w:rFonts w:ascii="Century Gothic" w:hAnsi="Century Gothic"/>
        </w:rPr>
        <w:t>int</w:t>
      </w:r>
      <w:proofErr w:type="spellEnd"/>
      <w:r>
        <w:rPr>
          <w:rFonts w:ascii="Century Gothic" w:hAnsi="Century Gothic"/>
        </w:rPr>
        <w:t xml:space="preserve"> und </w:t>
      </w:r>
      <w:proofErr w:type="spellStart"/>
      <w:r>
        <w:rPr>
          <w:rFonts w:ascii="Century Gothic" w:hAnsi="Century Gothic"/>
        </w:rPr>
        <w:t>varchar</w:t>
      </w:r>
      <w:proofErr w:type="spellEnd"/>
      <w:r>
        <w:rPr>
          <w:rFonts w:ascii="Century Gothic" w:hAnsi="Century Gothic"/>
        </w:rPr>
        <w:t xml:space="preserve"> verwendet? Was sind weitere Möglichkeiten?</w:t>
      </w:r>
    </w:p>
    <w:p w:rsidR="003D6431" w:rsidRDefault="003D6431" w:rsidP="003D6431">
      <w:pPr>
        <w:pStyle w:val="Listenabsatz"/>
        <w:numPr>
          <w:ilvl w:val="0"/>
          <w:numId w:val="2"/>
        </w:numPr>
        <w:spacing w:after="120"/>
        <w:rPr>
          <w:rFonts w:ascii="Century Gothic" w:hAnsi="Century Gothic"/>
        </w:rPr>
      </w:pPr>
      <w:r>
        <w:rPr>
          <w:rFonts w:ascii="Century Gothic" w:hAnsi="Century Gothic"/>
        </w:rPr>
        <w:t>Wie ist eine Tabelle im relationalen Datenbankmodell aufgebaut?</w:t>
      </w:r>
    </w:p>
    <w:p w:rsidR="003D6431" w:rsidRPr="00437B0C" w:rsidRDefault="003D6431" w:rsidP="003D6431">
      <w:pPr>
        <w:pStyle w:val="Listenabsatz"/>
        <w:numPr>
          <w:ilvl w:val="0"/>
          <w:numId w:val="2"/>
        </w:numPr>
        <w:spacing w:after="120"/>
        <w:rPr>
          <w:rFonts w:ascii="Century Gothic" w:hAnsi="Century Gothic"/>
        </w:rPr>
      </w:pPr>
      <w:r>
        <w:rPr>
          <w:rFonts w:ascii="Century Gothic" w:hAnsi="Century Gothic"/>
        </w:rPr>
        <w:t>…</w:t>
      </w:r>
    </w:p>
    <w:p w:rsidR="007E3A9A" w:rsidRDefault="007E3A9A"/>
    <w:p w:rsidR="007E3A9A" w:rsidRPr="007E3A9A" w:rsidRDefault="007E3A9A" w:rsidP="007E3A9A">
      <w:pPr>
        <w:spacing w:after="0"/>
        <w:rPr>
          <w:rFonts w:ascii="Century Gothic" w:hAnsi="Century Gothic"/>
          <w:b/>
          <w:i/>
          <w:u w:val="single"/>
        </w:rPr>
      </w:pPr>
      <w:r w:rsidRPr="007E3A9A">
        <w:rPr>
          <w:rFonts w:ascii="Century Gothic" w:hAnsi="Century Gothic"/>
          <w:b/>
          <w:i/>
          <w:u w:val="single"/>
        </w:rPr>
        <w:t xml:space="preserve">Fortsetzung ERM </w:t>
      </w:r>
    </w:p>
    <w:p w:rsidR="007E3A9A" w:rsidRPr="005C75BB" w:rsidRDefault="007E3A9A" w:rsidP="007E3A9A">
      <w:pPr>
        <w:autoSpaceDE w:val="0"/>
        <w:autoSpaceDN w:val="0"/>
        <w:adjustRightInd w:val="0"/>
        <w:spacing w:before="240" w:after="0" w:line="240" w:lineRule="auto"/>
        <w:rPr>
          <w:rFonts w:ascii="Century Gothic" w:hAnsi="Century Gothic" w:cs="TimesNewRomanPS-BoldMT"/>
          <w:b/>
          <w:bCs/>
        </w:rPr>
      </w:pPr>
      <w:r w:rsidRPr="005C75BB">
        <w:rPr>
          <w:rFonts w:ascii="Century Gothic" w:hAnsi="Century Gothic" w:cs="TimesNewRomanPS-BoldMT"/>
          <w:b/>
          <w:bCs/>
        </w:rPr>
        <w:t>Identifizierung von Objekten</w:t>
      </w:r>
      <w:r>
        <w:rPr>
          <w:rFonts w:ascii="Century Gothic" w:hAnsi="Century Gothic" w:cs="TimesNewRomanPS-BoldMT"/>
          <w:b/>
          <w:bCs/>
        </w:rPr>
        <w:t>: Primärschlüssel</w:t>
      </w:r>
    </w:p>
    <w:p w:rsidR="007E3A9A" w:rsidRPr="00BC4F21" w:rsidRDefault="007E3A9A" w:rsidP="007E3A9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NewRomanPSMT"/>
        </w:rPr>
      </w:pPr>
      <w:r w:rsidRPr="005C75BB">
        <w:rPr>
          <w:rFonts w:ascii="Century Gothic" w:hAnsi="Century Gothic" w:cs="TimesNewRomanPSMT"/>
        </w:rPr>
        <w:t xml:space="preserve">Einzelne Objekte der Miniwelt sind in aller Regel voneinander eindeutig </w:t>
      </w:r>
      <w:r>
        <w:rPr>
          <w:rFonts w:ascii="Century Gothic" w:hAnsi="Century Gothic" w:cs="TimesNewRomanPSMT"/>
        </w:rPr>
        <w:t>u</w:t>
      </w:r>
      <w:r w:rsidRPr="005C75BB">
        <w:rPr>
          <w:rFonts w:ascii="Century Gothic" w:hAnsi="Century Gothic" w:cs="TimesNewRomanPSMT"/>
        </w:rPr>
        <w:t>nterscheid</w:t>
      </w:r>
      <w:r>
        <w:rPr>
          <w:rFonts w:ascii="Century Gothic" w:hAnsi="Century Gothic" w:cs="TimesNewRomanPSMT"/>
        </w:rPr>
        <w:t>-</w:t>
      </w:r>
      <w:r w:rsidRPr="005C75BB">
        <w:rPr>
          <w:rFonts w:ascii="Century Gothic" w:hAnsi="Century Gothic" w:cs="TimesNewRomanPSMT"/>
        </w:rPr>
        <w:t>bar. Diese Unterscheidbarkeit (Identifizierbarkeit) der Objekte ist über deren Attribute und Attributwerte möglich</w:t>
      </w:r>
      <w:r>
        <w:rPr>
          <w:rFonts w:ascii="Century Gothic" w:hAnsi="Century Gothic" w:cs="TimesNewRomanPSMT"/>
        </w:rPr>
        <w:t>.</w:t>
      </w:r>
    </w:p>
    <w:p w:rsidR="007E3A9A" w:rsidRPr="005C75BB" w:rsidRDefault="007E3A9A" w:rsidP="007E3A9A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 w:cs="TimesNewRomanPS-ItalicMT"/>
          <w:i/>
          <w:iCs/>
        </w:rPr>
      </w:pPr>
      <w:r w:rsidRPr="005C75BB">
        <w:rPr>
          <w:rFonts w:ascii="Century Gothic" w:hAnsi="Century Gothic" w:cs="TimesNewRomanPS-ItalicMT"/>
          <w:i/>
          <w:iCs/>
        </w:rPr>
        <w:lastRenderedPageBreak/>
        <w:t xml:space="preserve">Die minimale Kombination aller Attribute, durch deren Wert ein bestimmtes Objekt eindeutig identifiziert wird, heißt </w:t>
      </w:r>
      <w:r w:rsidRPr="005C75BB">
        <w:rPr>
          <w:rFonts w:ascii="Century Gothic" w:hAnsi="Century Gothic" w:cs="TimesNewRomanPS-BoldItalicMT"/>
          <w:b/>
          <w:bCs/>
          <w:i/>
          <w:iCs/>
        </w:rPr>
        <w:t>Primärschlüssel</w:t>
      </w:r>
      <w:r w:rsidRPr="005C75BB">
        <w:rPr>
          <w:rFonts w:ascii="Century Gothic" w:hAnsi="Century Gothic" w:cs="TimesNewRomanPS-ItalicMT"/>
          <w:i/>
          <w:iCs/>
        </w:rPr>
        <w:t>.</w:t>
      </w:r>
      <w:r>
        <w:rPr>
          <w:rFonts w:ascii="Century Gothic" w:hAnsi="Century Gothic" w:cs="TimesNewRomanPS-ItalicMT"/>
          <w:i/>
          <w:iCs/>
        </w:rPr>
        <w:t xml:space="preserve"> </w:t>
      </w:r>
      <w:r w:rsidRPr="005C75BB">
        <w:rPr>
          <w:rFonts w:ascii="Century Gothic" w:hAnsi="Century Gothic" w:cs="TimesNewRomanPS-ItalicMT"/>
          <w:i/>
          <w:iCs/>
        </w:rPr>
        <w:t>Ein Primärschlüssel, der sich aus mehreren Attributen zusammensetzt, wird</w:t>
      </w:r>
      <w:r>
        <w:rPr>
          <w:rFonts w:ascii="Century Gothic" w:hAnsi="Century Gothic" w:cs="TimesNewRomanPS-ItalicMT"/>
          <w:i/>
          <w:iCs/>
        </w:rPr>
        <w:t xml:space="preserve"> </w:t>
      </w:r>
      <w:r w:rsidRPr="005C75BB">
        <w:rPr>
          <w:rFonts w:ascii="Century Gothic" w:hAnsi="Century Gothic" w:cs="TimesNewRomanPS-BoldItalicMT"/>
          <w:b/>
          <w:bCs/>
          <w:i/>
          <w:iCs/>
        </w:rPr>
        <w:t>zusammengesetzter Primärschlüssel</w:t>
      </w:r>
      <w:r>
        <w:rPr>
          <w:rFonts w:ascii="Century Gothic" w:hAnsi="Century Gothic" w:cs="TimesNewRomanPS-BoldItalicMT"/>
          <w:b/>
          <w:bCs/>
          <w:i/>
          <w:iCs/>
        </w:rPr>
        <w:t xml:space="preserve"> </w:t>
      </w:r>
      <w:r w:rsidRPr="005C75BB">
        <w:rPr>
          <w:rFonts w:ascii="Century Gothic" w:hAnsi="Century Gothic" w:cs="TimesNewRomanPS-ItalicMT"/>
          <w:i/>
          <w:iCs/>
        </w:rPr>
        <w:t>genannt. Ein Attribut eines zusammengesetzten Primärschlüssels wird als</w:t>
      </w:r>
      <w:r>
        <w:rPr>
          <w:rFonts w:ascii="Century Gothic" w:hAnsi="Century Gothic" w:cs="TimesNewRomanPS-ItalicMT"/>
          <w:i/>
          <w:iCs/>
        </w:rPr>
        <w:t xml:space="preserve"> </w:t>
      </w:r>
      <w:r w:rsidRPr="005C75BB">
        <w:rPr>
          <w:rFonts w:ascii="Century Gothic" w:hAnsi="Century Gothic" w:cs="TimesNewRomanPS-BoldItalicMT"/>
          <w:b/>
          <w:bCs/>
          <w:i/>
          <w:iCs/>
        </w:rPr>
        <w:t>Teilschlüssel</w:t>
      </w:r>
      <w:r>
        <w:rPr>
          <w:rFonts w:ascii="Century Gothic" w:hAnsi="Century Gothic" w:cs="TimesNewRomanPS-BoldItalicMT"/>
          <w:b/>
          <w:bCs/>
          <w:i/>
          <w:iCs/>
        </w:rPr>
        <w:t xml:space="preserve"> </w:t>
      </w:r>
      <w:r w:rsidRPr="005C75BB">
        <w:rPr>
          <w:rFonts w:ascii="Century Gothic" w:hAnsi="Century Gothic" w:cs="TimesNewRomanPS-ItalicMT"/>
          <w:i/>
          <w:iCs/>
        </w:rPr>
        <w:t>bezeichnet.</w:t>
      </w:r>
    </w:p>
    <w:p w:rsidR="007E3A9A" w:rsidRPr="005C75BB" w:rsidRDefault="007E3A9A" w:rsidP="007E3A9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NewRomanPSMT"/>
        </w:rPr>
      </w:pPr>
      <w:r w:rsidRPr="005C75BB">
        <w:rPr>
          <w:rFonts w:ascii="Century Gothic" w:hAnsi="Century Gothic" w:cs="TimesNewRomanPSMT"/>
        </w:rPr>
        <w:t>Oft gibt es keine Kombination von Attributen, die sich als Primärschlüssel eignet. Beim Objekttyp</w:t>
      </w:r>
      <w:r>
        <w:rPr>
          <w:rFonts w:ascii="Century Gothic" w:hAnsi="Century Gothic" w:cs="TimesNewRomanPSMT"/>
        </w:rPr>
        <w:t xml:space="preserve"> </w:t>
      </w:r>
      <w:r w:rsidRPr="005C75BB">
        <w:rPr>
          <w:rFonts w:ascii="Century Gothic" w:hAnsi="Century Gothic" w:cs="TimesNewRomanPSMT"/>
        </w:rPr>
        <w:t>Schüler würden die Attribute 'Name', 'Vorname' und 'Geburtsdatu</w:t>
      </w:r>
      <w:r>
        <w:rPr>
          <w:rFonts w:ascii="Century Gothic" w:hAnsi="Century Gothic" w:cs="TimesNewRomanPSMT"/>
        </w:rPr>
        <w:t>m' zusammen immer noch nicht au</w:t>
      </w:r>
      <w:r w:rsidRPr="005C75BB">
        <w:rPr>
          <w:rFonts w:ascii="Century Gothic" w:hAnsi="Century Gothic" w:cs="TimesNewRomanPSMT"/>
        </w:rPr>
        <w:t>sreichen, um mehrdeutige Werte auszuschließen. In solchen Fällen muss man ein neues Attribut als</w:t>
      </w:r>
      <w:r>
        <w:rPr>
          <w:rFonts w:ascii="Century Gothic" w:hAnsi="Century Gothic" w:cs="TimesNewRomanPSMT"/>
        </w:rPr>
        <w:t xml:space="preserve"> </w:t>
      </w:r>
      <w:r w:rsidRPr="005C75BB">
        <w:rPr>
          <w:rFonts w:ascii="Century Gothic" w:hAnsi="Century Gothic" w:cs="TimesNewRomanPS-ItalicMT"/>
          <w:i/>
          <w:iCs/>
        </w:rPr>
        <w:t xml:space="preserve">künstlichen Primärschlüssel </w:t>
      </w:r>
      <w:r w:rsidRPr="005C75BB">
        <w:rPr>
          <w:rFonts w:ascii="Century Gothic" w:hAnsi="Century Gothic" w:cs="TimesNewRomanPSMT"/>
        </w:rPr>
        <w:t>einführen. Das Attribut Schüler# (# steht für Nummer) wäre ein solcher</w:t>
      </w:r>
      <w:r>
        <w:rPr>
          <w:rFonts w:ascii="Century Gothic" w:hAnsi="Century Gothic" w:cs="TimesNewRomanPSMT"/>
        </w:rPr>
        <w:t xml:space="preserve"> </w:t>
      </w:r>
      <w:r w:rsidRPr="005C75BB">
        <w:rPr>
          <w:rFonts w:ascii="Century Gothic" w:hAnsi="Century Gothic" w:cs="TimesNewRomanPSMT"/>
        </w:rPr>
        <w:t>künstlicher Schlüssel.</w:t>
      </w:r>
    </w:p>
    <w:p w:rsidR="007E3A9A" w:rsidRDefault="007E3A9A" w:rsidP="007E3A9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NewRomanPSMT"/>
        </w:rPr>
      </w:pPr>
    </w:p>
    <w:p w:rsidR="007E3A9A" w:rsidRPr="005C75BB" w:rsidRDefault="007E3A9A" w:rsidP="007E3A9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NewRomanPSMT"/>
        </w:rPr>
      </w:pPr>
      <w:r w:rsidRPr="005C75BB">
        <w:rPr>
          <w:rFonts w:ascii="Century Gothic" w:hAnsi="Century Gothic" w:cs="TimesNewRomanPSMT"/>
        </w:rPr>
        <w:t>Künstliche Primärschlüssel sollten so kurz wie möglich gewählt werden, um die Hand</w:t>
      </w:r>
      <w:r>
        <w:rPr>
          <w:rFonts w:ascii="Century Gothic" w:hAnsi="Century Gothic" w:cs="TimesNewRomanPSMT"/>
        </w:rPr>
        <w:t>-</w:t>
      </w:r>
      <w:proofErr w:type="spellStart"/>
      <w:r w:rsidRPr="005C75BB">
        <w:rPr>
          <w:rFonts w:ascii="Century Gothic" w:hAnsi="Century Gothic" w:cs="TimesNewRomanPSMT"/>
        </w:rPr>
        <w:t>habbarkeit</w:t>
      </w:r>
      <w:proofErr w:type="spellEnd"/>
      <w:r w:rsidRPr="005C75BB">
        <w:rPr>
          <w:rFonts w:ascii="Century Gothic" w:hAnsi="Century Gothic" w:cs="TimesNewRomanPSMT"/>
        </w:rPr>
        <w:t xml:space="preserve"> und</w:t>
      </w:r>
      <w:r>
        <w:rPr>
          <w:rFonts w:ascii="Century Gothic" w:hAnsi="Century Gothic" w:cs="TimesNewRomanPSMT"/>
        </w:rPr>
        <w:t xml:space="preserve"> </w:t>
      </w:r>
      <w:r w:rsidRPr="005C75BB">
        <w:rPr>
          <w:rFonts w:ascii="Century Gothic" w:hAnsi="Century Gothic" w:cs="TimesNewRomanPSMT"/>
        </w:rPr>
        <w:t>Übersichtlichkeit zu erhöhen. Klassifizierende Primärschlüssel, z.</w:t>
      </w:r>
      <w:r>
        <w:rPr>
          <w:rFonts w:ascii="Century Gothic" w:hAnsi="Century Gothic" w:cs="TimesNewRomanPSMT"/>
        </w:rPr>
        <w:t>B. erster Buchstabe des Nachna</w:t>
      </w:r>
      <w:r w:rsidRPr="005C75BB">
        <w:rPr>
          <w:rFonts w:ascii="Century Gothic" w:hAnsi="Century Gothic" w:cs="TimesNewRomanPSMT"/>
        </w:rPr>
        <w:t>mens</w:t>
      </w:r>
      <w:r>
        <w:rPr>
          <w:rFonts w:ascii="Century Gothic" w:hAnsi="Century Gothic" w:cs="TimesNewRomanPSMT"/>
        </w:rPr>
        <w:t xml:space="preserve"> </w:t>
      </w:r>
      <w:r w:rsidRPr="005C75BB">
        <w:rPr>
          <w:rFonts w:ascii="Century Gothic" w:hAnsi="Century Gothic" w:cs="TimesNewRomanPSMT"/>
        </w:rPr>
        <w:t>+</w:t>
      </w:r>
      <w:r>
        <w:rPr>
          <w:rFonts w:ascii="Century Gothic" w:hAnsi="Century Gothic" w:cs="TimesNewRomanPSMT"/>
        </w:rPr>
        <w:t xml:space="preserve"> </w:t>
      </w:r>
      <w:r w:rsidRPr="005C75BB">
        <w:rPr>
          <w:rFonts w:ascii="Century Gothic" w:hAnsi="Century Gothic" w:cs="TimesNewRomanPSMT"/>
        </w:rPr>
        <w:t>erster Buchstabe des Vornamens</w:t>
      </w:r>
      <w:r>
        <w:rPr>
          <w:rFonts w:ascii="Century Gothic" w:hAnsi="Century Gothic" w:cs="TimesNewRomanPSMT"/>
        </w:rPr>
        <w:t xml:space="preserve"> </w:t>
      </w:r>
      <w:r w:rsidRPr="005C75BB">
        <w:rPr>
          <w:rFonts w:ascii="Century Gothic" w:hAnsi="Century Gothic" w:cs="TimesNewRomanPSMT"/>
        </w:rPr>
        <w:t>+</w:t>
      </w:r>
      <w:r>
        <w:rPr>
          <w:rFonts w:ascii="Century Gothic" w:hAnsi="Century Gothic" w:cs="TimesNewRomanPSMT"/>
        </w:rPr>
        <w:t xml:space="preserve"> </w:t>
      </w:r>
      <w:r w:rsidRPr="005C75BB">
        <w:rPr>
          <w:rFonts w:ascii="Century Gothic" w:hAnsi="Century Gothic" w:cs="TimesNewRomanPSMT"/>
        </w:rPr>
        <w:t xml:space="preserve">Geburtsjahr sind zu vermeiden, </w:t>
      </w:r>
      <w:r>
        <w:rPr>
          <w:rFonts w:ascii="Century Gothic" w:hAnsi="Century Gothic" w:cs="TimesNewRomanPSMT"/>
        </w:rPr>
        <w:t>da ein korrekt definiertes At</w:t>
      </w:r>
      <w:r w:rsidRPr="005C75BB">
        <w:rPr>
          <w:rFonts w:ascii="Century Gothic" w:hAnsi="Century Gothic" w:cs="TimesNewRomanPSMT"/>
        </w:rPr>
        <w:t>tribut nicht weiter unterteilbar sein soll.</w:t>
      </w:r>
    </w:p>
    <w:p w:rsidR="007E3A9A" w:rsidRPr="005C75BB" w:rsidRDefault="007E3A9A" w:rsidP="007E3A9A">
      <w:pPr>
        <w:autoSpaceDE w:val="0"/>
        <w:autoSpaceDN w:val="0"/>
        <w:adjustRightInd w:val="0"/>
        <w:spacing w:before="240" w:after="0" w:line="240" w:lineRule="auto"/>
        <w:rPr>
          <w:rFonts w:ascii="Century Gothic" w:hAnsi="Century Gothic" w:cs="TimesNewRomanPS-BoldMT"/>
          <w:b/>
          <w:bCs/>
        </w:rPr>
      </w:pPr>
      <w:r w:rsidRPr="005C75BB">
        <w:rPr>
          <w:rFonts w:ascii="Century Gothic" w:hAnsi="Century Gothic" w:cs="TimesNewRomanPS-BoldMT"/>
          <w:b/>
          <w:bCs/>
        </w:rPr>
        <w:t>Beziehungen (Relationen)</w:t>
      </w:r>
    </w:p>
    <w:p w:rsidR="007E3A9A" w:rsidRDefault="007E3A9A" w:rsidP="007E3A9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NewRomanPSMT"/>
        </w:rPr>
      </w:pPr>
      <w:r w:rsidRPr="005C75BB">
        <w:rPr>
          <w:rFonts w:ascii="Century Gothic" w:hAnsi="Century Gothic" w:cs="TimesNewRomanPSMT"/>
        </w:rPr>
        <w:t>In der Miniwelt gibt es nicht nur Objekte, sondern diese Objekte s</w:t>
      </w:r>
      <w:r>
        <w:rPr>
          <w:rFonts w:ascii="Century Gothic" w:hAnsi="Century Gothic" w:cs="TimesNewRomanPSMT"/>
        </w:rPr>
        <w:t>tehen auch in viel-fältigen Abhä</w:t>
      </w:r>
      <w:r w:rsidRPr="005C75BB">
        <w:rPr>
          <w:rFonts w:ascii="Century Gothic" w:hAnsi="Century Gothic" w:cs="TimesNewRomanPSMT"/>
        </w:rPr>
        <w:t>ngigkeiten und Beziehungen zueinander</w:t>
      </w:r>
      <w:r>
        <w:rPr>
          <w:rFonts w:ascii="Century Gothic" w:hAnsi="Century Gothic" w:cs="TimesNewRomanPSMT"/>
        </w:rPr>
        <w:t xml:space="preserve">. </w:t>
      </w:r>
    </w:p>
    <w:p w:rsidR="007E3A9A" w:rsidRDefault="007E3A9A" w:rsidP="007E3A9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imesNewRomanPSMT"/>
        </w:rPr>
      </w:pPr>
      <w:r>
        <w:rPr>
          <w:rFonts w:ascii="Century Gothic" w:hAnsi="Century Gothic" w:cs="TimesNewRomanPSMT"/>
          <w:noProof/>
          <w:lang w:eastAsia="de-DE"/>
        </w:rPr>
        <w:drawing>
          <wp:inline distT="0" distB="0" distL="0" distR="0">
            <wp:extent cx="3228975" cy="923925"/>
            <wp:effectExtent l="0" t="0" r="9525" b="9525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A9A" w:rsidRDefault="007E3A9A" w:rsidP="007E3A9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NewRomanPSMT"/>
        </w:rPr>
      </w:pPr>
      <w:r>
        <w:rPr>
          <w:rFonts w:ascii="Century Gothic" w:hAnsi="Century Gothic" w:cs="TimesNewRomanPSMT"/>
        </w:rPr>
        <w:t>Im</w:t>
      </w:r>
      <w:r w:rsidRPr="005C75BB">
        <w:rPr>
          <w:rFonts w:ascii="Century Gothic" w:hAnsi="Century Gothic" w:cs="TimesNewRomanPSMT"/>
        </w:rPr>
        <w:t xml:space="preserve"> klassischen ER-Modell werden Entitäts-Typen durch Rechtecke, Attribute durch Kreise/Ellipsen</w:t>
      </w:r>
      <w:r>
        <w:rPr>
          <w:rFonts w:ascii="Century Gothic" w:hAnsi="Century Gothic" w:cs="TimesNewRomanPSMT"/>
        </w:rPr>
        <w:t xml:space="preserve"> </w:t>
      </w:r>
      <w:r w:rsidRPr="005C75BB">
        <w:rPr>
          <w:rFonts w:ascii="Century Gothic" w:hAnsi="Century Gothic" w:cs="TimesNewRomanPSMT"/>
        </w:rPr>
        <w:t>und Beziehungen durch Rauten dargestellt. Hervorzuheben ist, dass auch eine Beziehung Attribute</w:t>
      </w:r>
      <w:r>
        <w:rPr>
          <w:rFonts w:ascii="Century Gothic" w:hAnsi="Century Gothic" w:cs="TimesNewRomanPSMT"/>
        </w:rPr>
        <w:t xml:space="preserve"> </w:t>
      </w:r>
      <w:r w:rsidRPr="005C75BB">
        <w:rPr>
          <w:rFonts w:ascii="Century Gothic" w:hAnsi="Century Gothic" w:cs="TimesNewRomanPSMT"/>
        </w:rPr>
        <w:t>besitzen kann (s.u.).</w:t>
      </w:r>
    </w:p>
    <w:p w:rsidR="007E3A9A" w:rsidRPr="005C75BB" w:rsidRDefault="007E3A9A" w:rsidP="007E3A9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NewRomanPSMT"/>
        </w:rPr>
      </w:pPr>
    </w:p>
    <w:p w:rsidR="007E3A9A" w:rsidRPr="005C75BB" w:rsidRDefault="007E3A9A" w:rsidP="007E3A9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NewRomanPSMT"/>
        </w:rPr>
      </w:pPr>
      <w:r w:rsidRPr="005C75BB">
        <w:rPr>
          <w:rFonts w:ascii="Century Gothic" w:hAnsi="Century Gothic" w:cs="TimesNewRomanPSMT"/>
        </w:rPr>
        <w:t>Bei diesen Beziehungen kann man vereinfacht drei Typen unterscheiden:</w:t>
      </w:r>
    </w:p>
    <w:p w:rsidR="007E3A9A" w:rsidRPr="005C75BB" w:rsidRDefault="007E3A9A" w:rsidP="007E3A9A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TimesNewRomanPS-BoldMT"/>
          <w:b/>
          <w:bCs/>
        </w:rPr>
      </w:pPr>
      <w:r w:rsidRPr="005C75BB">
        <w:rPr>
          <w:rFonts w:ascii="Century Gothic" w:hAnsi="Century Gothic" w:cs="TimesNewRomanPS-BoldMT"/>
          <w:b/>
          <w:bCs/>
        </w:rPr>
        <w:t>1:1 Beziehungen</w:t>
      </w:r>
    </w:p>
    <w:p w:rsidR="007E3A9A" w:rsidRPr="005C75BB" w:rsidRDefault="007E3A9A" w:rsidP="007E3A9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NewRomanPSMT"/>
        </w:rPr>
      </w:pPr>
      <w:r w:rsidRPr="005C75BB">
        <w:rPr>
          <w:rFonts w:ascii="Century Gothic" w:hAnsi="Century Gothic" w:cs="TimesNewRomanPSMT"/>
        </w:rPr>
        <w:t>Hier steht ein Objekt mit genau einem Objekt in Beziehung. Ein typisches Beispiel hierfür wäre die</w:t>
      </w:r>
      <w:r>
        <w:rPr>
          <w:rFonts w:ascii="Century Gothic" w:hAnsi="Century Gothic" w:cs="TimesNewRomanPSMT"/>
        </w:rPr>
        <w:t xml:space="preserve"> </w:t>
      </w:r>
      <w:r w:rsidRPr="005C75BB">
        <w:rPr>
          <w:rFonts w:ascii="Century Gothic" w:hAnsi="Century Gothic" w:cs="TimesNewRomanPSMT"/>
        </w:rPr>
        <w:t>Beziehung 'verheiratet'. Hier steht ein Element des Typs Mensch mit einem Objekt des Typs Mensch</w:t>
      </w:r>
      <w:r>
        <w:rPr>
          <w:rFonts w:ascii="Century Gothic" w:hAnsi="Century Gothic" w:cs="TimesNewRomanPSMT"/>
        </w:rPr>
        <w:t xml:space="preserve"> </w:t>
      </w:r>
      <w:r w:rsidRPr="005C75BB">
        <w:rPr>
          <w:rFonts w:ascii="Century Gothic" w:hAnsi="Century Gothic" w:cs="TimesNewRomanPSMT"/>
        </w:rPr>
        <w:t>in Beziehung.</w:t>
      </w:r>
    </w:p>
    <w:p w:rsidR="007E3A9A" w:rsidRPr="005C75BB" w:rsidRDefault="007E3A9A" w:rsidP="007E3A9A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TimesNewRomanPS-BoldMT"/>
          <w:b/>
          <w:bCs/>
        </w:rPr>
      </w:pPr>
      <w:r w:rsidRPr="005C75BB">
        <w:rPr>
          <w:rFonts w:ascii="Century Gothic" w:hAnsi="Century Gothic" w:cs="TimesNewRomanPS-BoldMT"/>
          <w:b/>
          <w:bCs/>
        </w:rPr>
        <w:t>1:N Beziehung</w:t>
      </w:r>
    </w:p>
    <w:p w:rsidR="007E3A9A" w:rsidRPr="005C75BB" w:rsidRDefault="007E3A9A" w:rsidP="007E3A9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NewRomanPSMT"/>
        </w:rPr>
      </w:pPr>
      <w:r w:rsidRPr="005C75BB">
        <w:rPr>
          <w:rFonts w:ascii="Century Gothic" w:hAnsi="Century Gothic" w:cs="TimesNewRomanPSMT"/>
        </w:rPr>
        <w:t>Ein Beispiel für eine derartige Beziehung wäre „Tutor“. Ein Element des Typs Lehrer kann mehrere</w:t>
      </w:r>
      <w:r>
        <w:rPr>
          <w:rFonts w:ascii="Century Gothic" w:hAnsi="Century Gothic" w:cs="TimesNewRomanPSMT"/>
        </w:rPr>
        <w:t xml:space="preserve"> </w:t>
      </w:r>
      <w:r w:rsidRPr="005C75BB">
        <w:rPr>
          <w:rFonts w:ascii="Century Gothic" w:hAnsi="Century Gothic" w:cs="TimesNewRomanPSMT"/>
        </w:rPr>
        <w:t>Elemente des Typs Schüler als Tutand haben. Aber ein Schü</w:t>
      </w:r>
      <w:r>
        <w:rPr>
          <w:rFonts w:ascii="Century Gothic" w:hAnsi="Century Gothic" w:cs="TimesNewRomanPSMT"/>
        </w:rPr>
        <w:t>ler kann nur einen Tutor haben.</w:t>
      </w:r>
    </w:p>
    <w:p w:rsidR="007E3A9A" w:rsidRPr="005C75BB" w:rsidRDefault="007E3A9A" w:rsidP="007E3A9A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TimesNewRomanPS-BoldMT"/>
          <w:b/>
          <w:bCs/>
        </w:rPr>
      </w:pPr>
      <w:r w:rsidRPr="005C75BB">
        <w:rPr>
          <w:rFonts w:ascii="Century Gothic" w:hAnsi="Century Gothic" w:cs="TimesNewRomanPS-BoldMT"/>
          <w:b/>
          <w:bCs/>
        </w:rPr>
        <w:t>M:N Beziehung</w:t>
      </w:r>
    </w:p>
    <w:p w:rsidR="007E3A9A" w:rsidRPr="005C75BB" w:rsidRDefault="007E3A9A" w:rsidP="007E3A9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NewRomanPSMT"/>
        </w:rPr>
      </w:pPr>
      <w:r w:rsidRPr="005C75BB">
        <w:rPr>
          <w:rFonts w:ascii="Century Gothic" w:hAnsi="Century Gothic" w:cs="TimesNewRomanPSMT"/>
        </w:rPr>
        <w:t>Ein Schüler wird von mehreren (M) Lehrern unterrichtet. Ein Lehrer unterrichtet aber auch mehrere(N) Schüler. Die Beziehung 'unterrichtet' ist also eine M:N Beziehung.</w:t>
      </w:r>
    </w:p>
    <w:p w:rsidR="007E3A9A" w:rsidRDefault="007E3A9A" w:rsidP="007E3A9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NewRomanPSMT"/>
        </w:rPr>
      </w:pPr>
    </w:p>
    <w:p w:rsidR="007E3A9A" w:rsidRPr="005C75BB" w:rsidRDefault="007E3A9A" w:rsidP="007E3A9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NewRomanPSMT"/>
        </w:rPr>
      </w:pPr>
      <w:r w:rsidRPr="005C75BB">
        <w:rPr>
          <w:rFonts w:ascii="Century Gothic" w:hAnsi="Century Gothic" w:cs="TimesNewRomanPSMT"/>
        </w:rPr>
        <w:t>Beschreiben wir unsere Miniwelt als eine Menge von Objekten, z</w:t>
      </w:r>
      <w:r>
        <w:rPr>
          <w:rFonts w:ascii="Century Gothic" w:hAnsi="Century Gothic" w:cs="TimesNewRomanPSMT"/>
        </w:rPr>
        <w:t>wischen denen beliebige Beziehu</w:t>
      </w:r>
      <w:r w:rsidRPr="005C75BB">
        <w:rPr>
          <w:rFonts w:ascii="Century Gothic" w:hAnsi="Century Gothic" w:cs="TimesNewRomanPSMT"/>
        </w:rPr>
        <w:t>ngen bestehen, dann erhalten wir ein Netzwerk, in dem die Objekte</w:t>
      </w:r>
      <w:r>
        <w:rPr>
          <w:rFonts w:ascii="Century Gothic" w:hAnsi="Century Gothic" w:cs="TimesNewRomanPSMT"/>
        </w:rPr>
        <w:t xml:space="preserve"> durch unterschiedliche Beziehu</w:t>
      </w:r>
      <w:r w:rsidRPr="005C75BB">
        <w:rPr>
          <w:rFonts w:ascii="Century Gothic" w:hAnsi="Century Gothic" w:cs="TimesNewRomanPSMT"/>
        </w:rPr>
        <w:t>ngen miteinander verknüpft sind. Kennt eine Datenbeschreibungssprache Objekte (Entities) und beliebige Beziehungen (SETS), dann können solche Netzwerke mit ihr beschrieben werden. Sie führt zu</w:t>
      </w:r>
    </w:p>
    <w:p w:rsidR="007E3A9A" w:rsidRDefault="007E3A9A" w:rsidP="007E3A9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NewRomanPSMT"/>
        </w:rPr>
      </w:pPr>
      <w:r w:rsidRPr="00877608">
        <w:rPr>
          <w:rFonts w:ascii="Century Gothic" w:hAnsi="Century Gothic" w:cs="TimesNewRomanPSMT"/>
          <w:b/>
        </w:rPr>
        <w:t>Netzwerkdatenbanken</w:t>
      </w:r>
      <w:r w:rsidRPr="005C75BB">
        <w:rPr>
          <w:rFonts w:ascii="Century Gothic" w:hAnsi="Century Gothic" w:cs="TimesNewRomanPSMT"/>
        </w:rPr>
        <w:t>:</w:t>
      </w:r>
    </w:p>
    <w:p w:rsidR="007E3A9A" w:rsidRPr="005C75BB" w:rsidRDefault="007E3A9A" w:rsidP="007E3A9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imesNewRomanPSMT"/>
        </w:rPr>
      </w:pPr>
      <w:r>
        <w:rPr>
          <w:rFonts w:ascii="Century Gothic" w:hAnsi="Century Gothic" w:cs="TimesNewRomanPSMT"/>
          <w:noProof/>
          <w:lang w:eastAsia="de-DE"/>
        </w:rPr>
        <w:lastRenderedPageBreak/>
        <w:drawing>
          <wp:inline distT="0" distB="0" distL="0" distR="0">
            <wp:extent cx="3228975" cy="1504950"/>
            <wp:effectExtent l="0" t="0" r="9525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A9A" w:rsidRDefault="007E3A9A" w:rsidP="007E3A9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NewRomanPSMT"/>
        </w:rPr>
      </w:pPr>
      <w:r w:rsidRPr="005C75BB">
        <w:rPr>
          <w:rFonts w:ascii="Century Gothic" w:hAnsi="Century Gothic" w:cs="TimesNewRomanPSMT"/>
        </w:rPr>
        <w:t>Lässt man zur Beschreibung eines Systems nur hierarchische (1:N) Beziehungen neben den Objekten</w:t>
      </w:r>
      <w:r>
        <w:rPr>
          <w:rFonts w:ascii="Century Gothic" w:hAnsi="Century Gothic" w:cs="TimesNewRomanPSMT"/>
        </w:rPr>
        <w:t xml:space="preserve"> </w:t>
      </w:r>
      <w:r w:rsidRPr="005C75BB">
        <w:rPr>
          <w:rFonts w:ascii="Century Gothic" w:hAnsi="Century Gothic" w:cs="TimesNewRomanPSMT"/>
        </w:rPr>
        <w:t xml:space="preserve">zu, dann kommt man zu einer </w:t>
      </w:r>
      <w:r w:rsidRPr="00877608">
        <w:rPr>
          <w:rFonts w:ascii="Century Gothic" w:hAnsi="Century Gothic" w:cs="TimesNewRomanPSMT"/>
          <w:b/>
        </w:rPr>
        <w:t>hierarchischen Datenbank</w:t>
      </w:r>
      <w:r w:rsidRPr="005C75BB">
        <w:rPr>
          <w:rFonts w:ascii="Century Gothic" w:hAnsi="Century Gothic" w:cs="TimesNewRomanPSMT"/>
        </w:rPr>
        <w:t>:</w:t>
      </w:r>
    </w:p>
    <w:p w:rsidR="007E3A9A" w:rsidRPr="005C75BB" w:rsidRDefault="007E3A9A" w:rsidP="007E3A9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imesNewRomanPSMT"/>
        </w:rPr>
      </w:pPr>
      <w:r>
        <w:rPr>
          <w:rFonts w:ascii="Century Gothic" w:hAnsi="Century Gothic" w:cs="TimesNewRomanPSMT"/>
          <w:noProof/>
          <w:lang w:eastAsia="de-DE"/>
        </w:rPr>
        <w:drawing>
          <wp:inline distT="0" distB="0" distL="0" distR="0">
            <wp:extent cx="3228975" cy="1514475"/>
            <wp:effectExtent l="0" t="0" r="9525" b="952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A9A" w:rsidRDefault="007E3A9A" w:rsidP="007E3A9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NewRomanPSMT"/>
        </w:rPr>
      </w:pPr>
      <w:r w:rsidRPr="005C75BB">
        <w:rPr>
          <w:rFonts w:ascii="Century Gothic" w:hAnsi="Century Gothic" w:cs="TimesNewRomanPSMT"/>
        </w:rPr>
        <w:t xml:space="preserve">Auf dem theoretischen Sektor recht aktuell ist das </w:t>
      </w:r>
      <w:r w:rsidRPr="00877608">
        <w:rPr>
          <w:rFonts w:ascii="Century Gothic" w:hAnsi="Century Gothic" w:cs="TimesNewRomanPSMT"/>
          <w:b/>
        </w:rPr>
        <w:t>objektorientierte Datenmodell</w:t>
      </w:r>
      <w:r w:rsidRPr="005C75BB">
        <w:rPr>
          <w:rFonts w:ascii="Century Gothic" w:hAnsi="Century Gothic" w:cs="TimesNewRomanPSMT"/>
        </w:rPr>
        <w:t>. Hier wird versucht</w:t>
      </w:r>
      <w:r>
        <w:rPr>
          <w:rFonts w:ascii="Century Gothic" w:hAnsi="Century Gothic" w:cs="TimesNewRomanPSMT"/>
        </w:rPr>
        <w:t xml:space="preserve"> </w:t>
      </w:r>
      <w:r w:rsidRPr="005C75BB">
        <w:rPr>
          <w:rFonts w:ascii="Century Gothic" w:hAnsi="Century Gothic" w:cs="TimesNewRomanPSMT"/>
        </w:rPr>
        <w:t>die Elemente über eine Klassenstruktur objektorientiert zu modellieren</w:t>
      </w:r>
      <w:r>
        <w:rPr>
          <w:rFonts w:ascii="Century Gothic" w:hAnsi="Century Gothic" w:cs="TimesNewRomanPSMT"/>
        </w:rPr>
        <w:t xml:space="preserve">. Bisher befinden sich derartige </w:t>
      </w:r>
      <w:r w:rsidRPr="005C75BB">
        <w:rPr>
          <w:rFonts w:ascii="Century Gothic" w:hAnsi="Century Gothic" w:cs="TimesNewRomanPSMT"/>
        </w:rPr>
        <w:t>Systeme noch weitgehend im Entwicklungs- bzw. Erprobungsstadiu</w:t>
      </w:r>
      <w:r>
        <w:rPr>
          <w:rFonts w:ascii="Century Gothic" w:hAnsi="Century Gothic" w:cs="TimesNewRomanPSMT"/>
        </w:rPr>
        <w:t>m, besitzen also noch keine pra</w:t>
      </w:r>
      <w:r w:rsidRPr="005C75BB">
        <w:rPr>
          <w:rFonts w:ascii="Century Gothic" w:hAnsi="Century Gothic" w:cs="TimesNewRomanPSMT"/>
        </w:rPr>
        <w:t>ktische Bedeutung.</w:t>
      </w:r>
    </w:p>
    <w:p w:rsidR="007E3A9A" w:rsidRPr="005C75BB" w:rsidRDefault="007E3A9A" w:rsidP="007E3A9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NewRomanPSMT"/>
        </w:rPr>
      </w:pPr>
    </w:p>
    <w:p w:rsidR="007E3A9A" w:rsidRPr="005C75BB" w:rsidRDefault="007E3A9A" w:rsidP="007E3A9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NewRomanPSMT"/>
        </w:rPr>
      </w:pPr>
      <w:r w:rsidRPr="005C75BB">
        <w:rPr>
          <w:rFonts w:ascii="Century Gothic" w:hAnsi="Century Gothic" w:cs="TimesNewRomanPSMT"/>
        </w:rPr>
        <w:t>Natürlich kann man auch Beziehungen als Objekte betrachten. Bei diesem Ansatz spricht man dann</w:t>
      </w:r>
      <w:r>
        <w:rPr>
          <w:rFonts w:ascii="Century Gothic" w:hAnsi="Century Gothic" w:cs="TimesNewRomanPSMT"/>
        </w:rPr>
        <w:t xml:space="preserve"> </w:t>
      </w:r>
      <w:r w:rsidRPr="005C75BB">
        <w:rPr>
          <w:rFonts w:ascii="Century Gothic" w:hAnsi="Century Gothic" w:cs="TimesNewRomanPSMT"/>
        </w:rPr>
        <w:t>allgemeiner von Relationen statt von Objekttypen bzw. Be</w:t>
      </w:r>
      <w:r>
        <w:rPr>
          <w:rFonts w:ascii="Century Gothic" w:hAnsi="Century Gothic" w:cs="TimesNewRomanPSMT"/>
        </w:rPr>
        <w:t>ziehungstypen. Ein solches Datenm</w:t>
      </w:r>
      <w:r w:rsidRPr="005C75BB">
        <w:rPr>
          <w:rFonts w:ascii="Century Gothic" w:hAnsi="Century Gothic" w:cs="TimesNewRomanPSMT"/>
        </w:rPr>
        <w:t>odell</w:t>
      </w:r>
      <w:r>
        <w:rPr>
          <w:rFonts w:ascii="Century Gothic" w:hAnsi="Century Gothic" w:cs="TimesNewRomanPSMT"/>
        </w:rPr>
        <w:t xml:space="preserve"> b</w:t>
      </w:r>
      <w:r w:rsidRPr="005C75BB">
        <w:rPr>
          <w:rFonts w:ascii="Century Gothic" w:hAnsi="Century Gothic" w:cs="TimesNewRomanPSMT"/>
        </w:rPr>
        <w:t>esteht dann aus einer Reihe von Tabellen (oder Relationen). Auf diese Art kommt man zu einer relationalen Datenbank.</w:t>
      </w:r>
    </w:p>
    <w:p w:rsidR="007E3A9A" w:rsidRPr="005C75BB" w:rsidRDefault="007E3A9A" w:rsidP="007E3A9A">
      <w:pPr>
        <w:autoSpaceDE w:val="0"/>
        <w:autoSpaceDN w:val="0"/>
        <w:adjustRightInd w:val="0"/>
        <w:spacing w:before="240" w:after="0" w:line="240" w:lineRule="auto"/>
        <w:rPr>
          <w:rFonts w:ascii="Century Gothic" w:hAnsi="Century Gothic" w:cs="TimesNewRomanPS-BoldMT"/>
          <w:b/>
          <w:bCs/>
        </w:rPr>
      </w:pPr>
      <w:bookmarkStart w:id="0" w:name="_GoBack"/>
      <w:bookmarkEnd w:id="0"/>
      <w:r w:rsidRPr="005C75BB">
        <w:rPr>
          <w:rFonts w:ascii="Century Gothic" w:hAnsi="Century Gothic" w:cs="TimesNewRomanPS-BoldMT"/>
          <w:b/>
          <w:bCs/>
        </w:rPr>
        <w:t>Das relationale Datenmodell</w:t>
      </w:r>
    </w:p>
    <w:p w:rsidR="007E3A9A" w:rsidRPr="005C75BB" w:rsidRDefault="007E3A9A" w:rsidP="007E3A9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NewRomanPSMT"/>
        </w:rPr>
      </w:pPr>
      <w:r w:rsidRPr="005C75BB">
        <w:rPr>
          <w:rFonts w:ascii="Century Gothic" w:hAnsi="Century Gothic" w:cs="TimesNewRomanPSMT"/>
        </w:rPr>
        <w:t>Der Übergang vom ER-Model zum relationalen Datenbankmodel</w:t>
      </w:r>
      <w:r>
        <w:rPr>
          <w:rFonts w:ascii="Century Gothic" w:hAnsi="Century Gothic" w:cs="TimesNewRomanPSMT"/>
        </w:rPr>
        <w:t>l (RDM) ist ein erneuter Modell</w:t>
      </w:r>
      <w:r w:rsidRPr="005C75BB">
        <w:rPr>
          <w:rFonts w:ascii="Century Gothic" w:hAnsi="Century Gothic" w:cs="TimesNewRomanPSMT"/>
        </w:rPr>
        <w:t>ierungsschritt, bei dem aber die Komplexität anwächst, da für die ko</w:t>
      </w:r>
      <w:r>
        <w:rPr>
          <w:rFonts w:ascii="Century Gothic" w:hAnsi="Century Gothic" w:cs="TimesNewRomanPSMT"/>
        </w:rPr>
        <w:t>nkrete Implementierung der Daten</w:t>
      </w:r>
      <w:r w:rsidRPr="005C75BB">
        <w:rPr>
          <w:rFonts w:ascii="Century Gothic" w:hAnsi="Century Gothic" w:cs="TimesNewRomanPSMT"/>
        </w:rPr>
        <w:t>bank weitere Informationen notwendig sind.</w:t>
      </w:r>
    </w:p>
    <w:p w:rsidR="007E3A9A" w:rsidRDefault="007E3A9A" w:rsidP="007E3A9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NewRomanPSMT"/>
        </w:rPr>
      </w:pPr>
    </w:p>
    <w:p w:rsidR="007E3A9A" w:rsidRDefault="007E3A9A" w:rsidP="007E3A9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NewRomanPSMT"/>
        </w:rPr>
      </w:pPr>
      <w:r w:rsidRPr="005C75BB">
        <w:rPr>
          <w:rFonts w:ascii="Century Gothic" w:hAnsi="Century Gothic" w:cs="TimesNewRomanPSMT"/>
        </w:rPr>
        <w:t>Im relationalen Datenmodell werden alle Informationen (Objekte und Beziehungen) in Form von</w:t>
      </w:r>
      <w:r>
        <w:rPr>
          <w:rFonts w:ascii="Century Gothic" w:hAnsi="Century Gothic" w:cs="TimesNewRomanPSMT"/>
        </w:rPr>
        <w:t xml:space="preserve"> </w:t>
      </w:r>
      <w:r w:rsidRPr="005C75BB">
        <w:rPr>
          <w:rFonts w:ascii="Century Gothic" w:hAnsi="Century Gothic" w:cs="TimesNewRomanPSMT"/>
        </w:rPr>
        <w:t>zweidimensionalen Tabe</w:t>
      </w:r>
      <w:r>
        <w:rPr>
          <w:rFonts w:ascii="Century Gothic" w:hAnsi="Century Gothic" w:cs="TimesNewRomanPSMT"/>
        </w:rPr>
        <w:t>llen (Relationen) niedergelegt.</w:t>
      </w:r>
    </w:p>
    <w:p w:rsidR="007E3A9A" w:rsidRPr="00BC4F21" w:rsidRDefault="007E3A9A" w:rsidP="007E3A9A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TimesNewRomanPSMT"/>
        </w:rPr>
      </w:pPr>
      <w:r w:rsidRPr="00BC4F21">
        <w:rPr>
          <w:rFonts w:ascii="Century Gothic" w:hAnsi="Century Gothic" w:cs="StarSymbol"/>
        </w:rPr>
        <w:t>Jede Relation besitzt folgende grundlegende Merkmale:</w:t>
      </w:r>
    </w:p>
    <w:p w:rsidR="007E3A9A" w:rsidRPr="00BC4F21" w:rsidRDefault="007E3A9A" w:rsidP="007E3A9A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StarSymbol"/>
        </w:rPr>
      </w:pPr>
      <w:r w:rsidRPr="00BC4F21">
        <w:rPr>
          <w:rFonts w:ascii="Century Gothic" w:hAnsi="Century Gothic" w:cs="StarSymbol"/>
        </w:rPr>
        <w:t>Die Tabelle ist zweidimensional</w:t>
      </w:r>
    </w:p>
    <w:p w:rsidR="007E3A9A" w:rsidRPr="00BC4F21" w:rsidRDefault="007E3A9A" w:rsidP="007E3A9A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StarSymbol"/>
        </w:rPr>
      </w:pPr>
      <w:r w:rsidRPr="00BC4F21">
        <w:rPr>
          <w:rFonts w:ascii="Century Gothic" w:hAnsi="Century Gothic" w:cs="StarSymbol"/>
        </w:rPr>
        <w:t>Die Spalten der Tabelle entsprechen den Attributen. Die Anordnung der Spalten innerhalb der Tabelle ist beliebig.</w:t>
      </w:r>
    </w:p>
    <w:p w:rsidR="007E3A9A" w:rsidRPr="00BC4F21" w:rsidRDefault="007E3A9A" w:rsidP="007E3A9A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StarSymbol"/>
        </w:rPr>
      </w:pPr>
      <w:r w:rsidRPr="00BC4F21">
        <w:rPr>
          <w:rFonts w:ascii="Century Gothic" w:hAnsi="Century Gothic" w:cs="StarSymbol"/>
        </w:rPr>
        <w:t>Die Zeilen der Tabelle entsprechen den Objekten. Die Anordnung der Zeilen in innerhalb der</w:t>
      </w:r>
      <w:r>
        <w:rPr>
          <w:rFonts w:ascii="Century Gothic" w:hAnsi="Century Gothic" w:cs="StarSymbol"/>
        </w:rPr>
        <w:t xml:space="preserve"> </w:t>
      </w:r>
      <w:r w:rsidRPr="00BC4F21">
        <w:rPr>
          <w:rFonts w:ascii="Century Gothic" w:hAnsi="Century Gothic" w:cs="StarSymbol"/>
        </w:rPr>
        <w:t>Tabelle ist beliebig.</w:t>
      </w:r>
    </w:p>
    <w:p w:rsidR="00FE676F" w:rsidRDefault="003D6431">
      <w:r>
        <w:t xml:space="preserve"> </w:t>
      </w:r>
    </w:p>
    <w:sectPr w:rsidR="00FE676F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43B" w:rsidRDefault="00C9543B" w:rsidP="003D6431">
      <w:pPr>
        <w:spacing w:after="0" w:line="240" w:lineRule="auto"/>
      </w:pPr>
      <w:r>
        <w:separator/>
      </w:r>
    </w:p>
  </w:endnote>
  <w:endnote w:type="continuationSeparator" w:id="0">
    <w:p w:rsidR="00C9543B" w:rsidRDefault="00C9543B" w:rsidP="003D6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tarSymbo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43B" w:rsidRDefault="00C9543B" w:rsidP="003D6431">
      <w:pPr>
        <w:spacing w:after="0" w:line="240" w:lineRule="auto"/>
      </w:pPr>
      <w:r>
        <w:separator/>
      </w:r>
    </w:p>
  </w:footnote>
  <w:footnote w:type="continuationSeparator" w:id="0">
    <w:p w:rsidR="00C9543B" w:rsidRDefault="00C9543B" w:rsidP="003D6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431" w:rsidRPr="003D6431" w:rsidRDefault="003D6431" w:rsidP="003D6431">
    <w:pPr>
      <w:pStyle w:val="Kopf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Century Gothic" w:hAnsi="Century Gothic"/>
        <w:sz w:val="18"/>
        <w:szCs w:val="18"/>
      </w:rPr>
    </w:pPr>
    <w:r w:rsidRPr="003D6431">
      <w:rPr>
        <w:rFonts w:ascii="Century Gothic" w:hAnsi="Century Gothic"/>
        <w:sz w:val="18"/>
        <w:szCs w:val="18"/>
      </w:rPr>
      <w:t>Informatik 10 Mar</w:t>
    </w:r>
    <w:r w:rsidRPr="003D6431">
      <w:rPr>
        <w:rFonts w:ascii="Century Gothic" w:hAnsi="Century Gothic"/>
        <w:sz w:val="18"/>
        <w:szCs w:val="18"/>
      </w:rPr>
      <w:tab/>
      <w:t>Datenbanken: Relationales Datenbankmodell</w:t>
    </w:r>
    <w:r w:rsidRPr="003D6431">
      <w:rPr>
        <w:rFonts w:ascii="Century Gothic" w:hAnsi="Century Gothic"/>
        <w:sz w:val="18"/>
        <w:szCs w:val="18"/>
      </w:rPr>
      <w:tab/>
      <w:t>März 2014</w:t>
    </w:r>
  </w:p>
  <w:p w:rsidR="003D6431" w:rsidRDefault="003D643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E3532"/>
    <w:multiLevelType w:val="hybridMultilevel"/>
    <w:tmpl w:val="DC7063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741AB3"/>
    <w:multiLevelType w:val="hybridMultilevel"/>
    <w:tmpl w:val="0A1C37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820B62"/>
    <w:multiLevelType w:val="hybridMultilevel"/>
    <w:tmpl w:val="DBB0AA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0F7CEF"/>
    <w:multiLevelType w:val="hybridMultilevel"/>
    <w:tmpl w:val="51802340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431"/>
    <w:rsid w:val="003D6431"/>
    <w:rsid w:val="007E3A9A"/>
    <w:rsid w:val="00877608"/>
    <w:rsid w:val="00AF4D3F"/>
    <w:rsid w:val="00C9543B"/>
    <w:rsid w:val="00EF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D643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99"/>
    <w:qFormat/>
    <w:rsid w:val="003D6431"/>
    <w:pPr>
      <w:ind w:left="720"/>
      <w:contextualSpacing/>
    </w:pPr>
  </w:style>
  <w:style w:type="table" w:styleId="Tabellenraster">
    <w:name w:val="Table Grid"/>
    <w:basedOn w:val="NormaleTabelle"/>
    <w:uiPriority w:val="59"/>
    <w:rsid w:val="003D6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ittlereSchattierung1">
    <w:name w:val="Medium Shading 1"/>
    <w:basedOn w:val="NormaleTabelle"/>
    <w:uiPriority w:val="63"/>
    <w:rsid w:val="003D64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Kopfzeile">
    <w:name w:val="header"/>
    <w:basedOn w:val="Standard"/>
    <w:link w:val="KopfzeileZchn"/>
    <w:uiPriority w:val="99"/>
    <w:unhideWhenUsed/>
    <w:rsid w:val="003D6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D6431"/>
  </w:style>
  <w:style w:type="paragraph" w:styleId="Fuzeile">
    <w:name w:val="footer"/>
    <w:basedOn w:val="Standard"/>
    <w:link w:val="FuzeileZchn"/>
    <w:uiPriority w:val="99"/>
    <w:unhideWhenUsed/>
    <w:rsid w:val="003D6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D643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6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64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D643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99"/>
    <w:qFormat/>
    <w:rsid w:val="003D6431"/>
    <w:pPr>
      <w:ind w:left="720"/>
      <w:contextualSpacing/>
    </w:pPr>
  </w:style>
  <w:style w:type="table" w:styleId="Tabellenraster">
    <w:name w:val="Table Grid"/>
    <w:basedOn w:val="NormaleTabelle"/>
    <w:uiPriority w:val="59"/>
    <w:rsid w:val="003D6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ittlereSchattierung1">
    <w:name w:val="Medium Shading 1"/>
    <w:basedOn w:val="NormaleTabelle"/>
    <w:uiPriority w:val="63"/>
    <w:rsid w:val="003D64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Kopfzeile">
    <w:name w:val="header"/>
    <w:basedOn w:val="Standard"/>
    <w:link w:val="KopfzeileZchn"/>
    <w:uiPriority w:val="99"/>
    <w:unhideWhenUsed/>
    <w:rsid w:val="003D6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D6431"/>
  </w:style>
  <w:style w:type="paragraph" w:styleId="Fuzeile">
    <w:name w:val="footer"/>
    <w:basedOn w:val="Standard"/>
    <w:link w:val="FuzeileZchn"/>
    <w:uiPriority w:val="99"/>
    <w:unhideWhenUsed/>
    <w:rsid w:val="003D6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D643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6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64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CFDB9FD.dotm</Template>
  <TotalTime>0</TotalTime>
  <Pages>4</Pages>
  <Words>914</Words>
  <Characters>5759</Characters>
  <Application>Microsoft Office Word</Application>
  <DocSecurity>0</DocSecurity>
  <Lines>47</Lines>
  <Paragraphs>13</Paragraphs>
  <ScaleCrop>false</ScaleCrop>
  <Company>Microsoft</Company>
  <LinksUpToDate>false</LinksUpToDate>
  <CharactersWithSpaces>6660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1jkoch</dc:creator>
  <cp:lastModifiedBy>Gymnasium Ohmoor</cp:lastModifiedBy>
  <cp:revision>3</cp:revision>
  <dcterms:created xsi:type="dcterms:W3CDTF">2014-03-16T22:46:00Z</dcterms:created>
  <dcterms:modified xsi:type="dcterms:W3CDTF">2014-03-18T12:38:00Z</dcterms:modified>
</cp:coreProperties>
</file>