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C36" w:rsidRPr="006562F9" w:rsidRDefault="00765067" w:rsidP="0055658D">
      <w:pPr>
        <w:spacing w:before="100" w:beforeAutospacing="1" w:after="120" w:line="240" w:lineRule="auto"/>
        <w:rPr>
          <w:rFonts w:ascii="Century Gothic" w:eastAsia="Calibri" w:hAnsi="Century Gothic" w:cs="Times New Roman"/>
          <w:color w:val="000000"/>
          <w:sz w:val="36"/>
          <w:szCs w:val="36"/>
          <w:lang w:eastAsia="de-DE"/>
        </w:rPr>
      </w:pPr>
      <w:bookmarkStart w:id="0" w:name="_GoBack"/>
      <w:bookmarkEnd w:id="0"/>
      <w:r>
        <w:rPr>
          <w:rFonts w:ascii="Century Gothic" w:eastAsia="Calibri" w:hAnsi="Century Gothic" w:cs="Times New Roman"/>
          <w:color w:val="000000"/>
          <w:sz w:val="36"/>
          <w:szCs w:val="36"/>
          <w:lang w:eastAsia="de-DE"/>
        </w:rPr>
        <w:t>Modellierung</w:t>
      </w:r>
    </w:p>
    <w:p w:rsidR="00765067" w:rsidRDefault="00765067" w:rsidP="00765067">
      <w:pPr>
        <w:autoSpaceDE w:val="0"/>
        <w:autoSpaceDN w:val="0"/>
        <w:adjustRightInd w:val="0"/>
        <w:spacing w:after="0" w:line="240" w:lineRule="auto"/>
        <w:rPr>
          <w:rFonts w:ascii="Century Gothic" w:hAnsi="Century Gothic" w:cs="TimesNewRomanPSMT"/>
        </w:rPr>
      </w:pPr>
      <w:r w:rsidRPr="005C75BB">
        <w:rPr>
          <w:rFonts w:ascii="Century Gothic" w:hAnsi="Century Gothic" w:cs="TimesNewRomanPSMT"/>
        </w:rPr>
        <w:t>Beim Entwickeln einer Datenbank (Datenbank-Design) bildet man einen Teil der Welt, der für eine bestimmte Aufgaben</w:t>
      </w:r>
      <w:r w:rsidR="00F81461">
        <w:rPr>
          <w:rFonts w:ascii="Century Gothic" w:hAnsi="Century Gothic" w:cs="TimesNewRomanPSMT"/>
        </w:rPr>
        <w:t xml:space="preserve">stellung relevant ist, auf den Computer </w:t>
      </w:r>
      <w:r w:rsidRPr="005C75BB">
        <w:rPr>
          <w:rFonts w:ascii="Century Gothic" w:hAnsi="Century Gothic" w:cs="TimesNewRomanPSMT"/>
        </w:rPr>
        <w:t xml:space="preserve">ab. Hier handelt es sich also um einen </w:t>
      </w:r>
      <w:r w:rsidRPr="00574E7C">
        <w:rPr>
          <w:rFonts w:ascii="Century Gothic" w:hAnsi="Century Gothic" w:cs="TimesNewRomanPSMT"/>
          <w:b/>
        </w:rPr>
        <w:t>Modellbildungs</w:t>
      </w:r>
      <w:r w:rsidRPr="005C75BB">
        <w:rPr>
          <w:rFonts w:ascii="Century Gothic" w:hAnsi="Century Gothic" w:cs="TimesNewRomanPSMT"/>
        </w:rPr>
        <w:t>-</w:t>
      </w:r>
      <w:r w:rsidRPr="00574E7C">
        <w:rPr>
          <w:rFonts w:ascii="Century Gothic" w:hAnsi="Century Gothic" w:cs="TimesNewRomanPSMT"/>
          <w:b/>
        </w:rPr>
        <w:t>Prozess</w:t>
      </w:r>
      <w:r w:rsidRPr="005C75BB">
        <w:rPr>
          <w:rFonts w:ascii="Century Gothic" w:hAnsi="Century Gothic" w:cs="TimesNewRomanPSMT"/>
        </w:rPr>
        <w:t xml:space="preserve">, wie er in allen Wissenschaften </w:t>
      </w:r>
      <w:r>
        <w:rPr>
          <w:rFonts w:ascii="Century Gothic" w:hAnsi="Century Gothic" w:cs="TimesNewRomanPSMT"/>
        </w:rPr>
        <w:t>in irgendeiner Form üblich ist.</w:t>
      </w:r>
    </w:p>
    <w:p w:rsidR="00765067" w:rsidRDefault="00574E7C" w:rsidP="00765067">
      <w:pPr>
        <w:autoSpaceDE w:val="0"/>
        <w:autoSpaceDN w:val="0"/>
        <w:adjustRightInd w:val="0"/>
        <w:spacing w:after="0" w:line="240" w:lineRule="auto"/>
        <w:rPr>
          <w:rFonts w:ascii="Century Gothic" w:hAnsi="Century Gothic" w:cs="TimesNewRomanPSMT"/>
        </w:rPr>
      </w:pPr>
      <w:r>
        <w:rPr>
          <w:rFonts w:ascii="Century Gothic" w:hAnsi="Century Gothic" w:cs="TimesNewRomanPSMT"/>
          <w:noProof/>
          <w:lang w:eastAsia="de-DE"/>
        </w:rPr>
        <w:drawing>
          <wp:anchor distT="0" distB="0" distL="114300" distR="114300" simplePos="0" relativeHeight="251662336" behindDoc="1" locked="0" layoutInCell="1" allowOverlap="1">
            <wp:simplePos x="0" y="0"/>
            <wp:positionH relativeFrom="column">
              <wp:posOffset>262255</wp:posOffset>
            </wp:positionH>
            <wp:positionV relativeFrom="paragraph">
              <wp:posOffset>40005</wp:posOffset>
            </wp:positionV>
            <wp:extent cx="5085715" cy="2638425"/>
            <wp:effectExtent l="0" t="0" r="635" b="9525"/>
            <wp:wrapTight wrapText="bothSides">
              <wp:wrapPolygon edited="0">
                <wp:start x="0" y="0"/>
                <wp:lineTo x="0" y="21522"/>
                <wp:lineTo x="21522" y="21522"/>
                <wp:lineTo x="21522"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bildungszyklus.png"/>
                    <pic:cNvPicPr/>
                  </pic:nvPicPr>
                  <pic:blipFill rotWithShape="1">
                    <a:blip r:embed="rId7">
                      <a:extLst>
                        <a:ext uri="{28A0092B-C50C-407E-A947-70E740481C1C}">
                          <a14:useLocalDpi xmlns:a14="http://schemas.microsoft.com/office/drawing/2010/main" val="0"/>
                        </a:ext>
                      </a:extLst>
                    </a:blip>
                    <a:srcRect t="9718" b="3449"/>
                    <a:stretch/>
                  </pic:blipFill>
                  <pic:spPr bwMode="auto">
                    <a:xfrm>
                      <a:off x="0" y="0"/>
                      <a:ext cx="5085715" cy="2638425"/>
                    </a:xfrm>
                    <a:prstGeom prst="rect">
                      <a:avLst/>
                    </a:prstGeom>
                    <a:ln>
                      <a:noFill/>
                    </a:ln>
                    <a:extLst>
                      <a:ext uri="{53640926-AAD7-44D8-BBD7-CCE9431645EC}">
                        <a14:shadowObscured xmlns:a14="http://schemas.microsoft.com/office/drawing/2010/main"/>
                      </a:ext>
                    </a:extLst>
                  </pic:spPr>
                </pic:pic>
              </a:graphicData>
            </a:graphic>
          </wp:anchor>
        </w:drawing>
      </w:r>
    </w:p>
    <w:p w:rsidR="00765067" w:rsidRPr="00EF596C" w:rsidRDefault="00765067" w:rsidP="00765067">
      <w:pPr>
        <w:autoSpaceDE w:val="0"/>
        <w:autoSpaceDN w:val="0"/>
        <w:adjustRightInd w:val="0"/>
        <w:spacing w:after="0" w:line="240" w:lineRule="auto"/>
        <w:rPr>
          <w:rFonts w:ascii="Century Gothic" w:hAnsi="Century Gothic" w:cs="TimesNewRomanPSMT"/>
        </w:rPr>
      </w:pPr>
    </w:p>
    <w:p w:rsidR="00765067" w:rsidRDefault="00765067"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3C7EEF">
      <w:pPr>
        <w:autoSpaceDE w:val="0"/>
        <w:autoSpaceDN w:val="0"/>
        <w:adjustRightInd w:val="0"/>
        <w:spacing w:after="0" w:line="240" w:lineRule="auto"/>
        <w:rPr>
          <w:rFonts w:ascii="Century Gothic" w:hAnsi="Century Gothic" w:cs="TimesNewRomanPSMT"/>
        </w:rPr>
      </w:pPr>
    </w:p>
    <w:p w:rsidR="00574E7C" w:rsidRDefault="00574E7C" w:rsidP="00574E7C">
      <w:pPr>
        <w:tabs>
          <w:tab w:val="left" w:pos="3686"/>
        </w:tabs>
        <w:autoSpaceDE w:val="0"/>
        <w:autoSpaceDN w:val="0"/>
        <w:adjustRightInd w:val="0"/>
        <w:spacing w:after="0" w:line="240" w:lineRule="auto"/>
        <w:rPr>
          <w:rFonts w:ascii="Century Gothic" w:hAnsi="Century Gothic" w:cs="TimesNewRomanPSMT"/>
        </w:rPr>
      </w:pPr>
    </w:p>
    <w:p w:rsidR="00574E7C" w:rsidRPr="00574E7C" w:rsidRDefault="00574E7C" w:rsidP="00574E7C">
      <w:pPr>
        <w:tabs>
          <w:tab w:val="left" w:pos="2835"/>
        </w:tabs>
        <w:autoSpaceDE w:val="0"/>
        <w:autoSpaceDN w:val="0"/>
        <w:adjustRightInd w:val="0"/>
        <w:spacing w:after="240" w:line="240" w:lineRule="auto"/>
        <w:rPr>
          <w:rFonts w:ascii="Century Gothic" w:hAnsi="Century Gothic" w:cs="TimesNewRomanPSMT"/>
          <w:i/>
        </w:rPr>
      </w:pPr>
      <w:r>
        <w:rPr>
          <w:rFonts w:ascii="Century Gothic" w:hAnsi="Century Gothic" w:cs="TimesNewRomanPSMT"/>
        </w:rPr>
        <w:tab/>
      </w:r>
      <w:r w:rsidRPr="00574E7C">
        <w:rPr>
          <w:rFonts w:ascii="Century Gothic" w:hAnsi="Century Gothic" w:cs="TimesNewRomanPSMT"/>
          <w:i/>
        </w:rPr>
        <w:t>Modellbildungs-Prozess</w:t>
      </w:r>
    </w:p>
    <w:p w:rsidR="003C7EEF" w:rsidRPr="006562F9" w:rsidRDefault="003C7EEF" w:rsidP="003C7EEF">
      <w:pPr>
        <w:autoSpaceDE w:val="0"/>
        <w:autoSpaceDN w:val="0"/>
        <w:adjustRightInd w:val="0"/>
        <w:spacing w:after="0" w:line="240" w:lineRule="auto"/>
        <w:rPr>
          <w:rFonts w:ascii="Century Gothic" w:hAnsi="Century Gothic" w:cs="TimesNewRomanPSMT"/>
        </w:rPr>
      </w:pPr>
      <w:r w:rsidRPr="006562F9">
        <w:rPr>
          <w:rFonts w:ascii="Century Gothic" w:hAnsi="Century Gothic" w:cs="TimesNewRomanPSMT"/>
        </w:rPr>
        <w:t>Die Wirklichkeit ist heute in so vielen Bereichen so komplex geworden, dass der menschliche Denkapparat nicht mehr ausreicht, um die Systeme, deren Teil wir selber sind, fehlerfrei zu begreifen. Die einzige Möglichkeit hier überhaupt einen Ansatz zum Begreifen zu finden, besteht darin, sich ein Modell zu entwerfen.</w:t>
      </w:r>
    </w:p>
    <w:p w:rsidR="00F81461" w:rsidRPr="00F81461" w:rsidRDefault="00F81461" w:rsidP="00F81461">
      <w:pPr>
        <w:spacing w:before="100" w:beforeAutospacing="1" w:after="120" w:line="240" w:lineRule="auto"/>
        <w:rPr>
          <w:rFonts w:ascii="Century Gothic" w:eastAsia="Calibri" w:hAnsi="Century Gothic" w:cs="Times New Roman"/>
          <w:color w:val="000000"/>
          <w:sz w:val="28"/>
          <w:szCs w:val="28"/>
          <w:lang w:eastAsia="de-DE"/>
        </w:rPr>
      </w:pPr>
      <w:r w:rsidRPr="00F81461">
        <w:rPr>
          <w:rFonts w:ascii="Century Gothic" w:eastAsia="Calibri" w:hAnsi="Century Gothic" w:cs="Times New Roman"/>
          <w:color w:val="000000"/>
          <w:sz w:val="28"/>
          <w:szCs w:val="28"/>
          <w:lang w:eastAsia="de-DE"/>
        </w:rPr>
        <w:t>Modell</w:t>
      </w:r>
    </w:p>
    <w:p w:rsidR="003C7EEF" w:rsidRPr="006562F9" w:rsidRDefault="003C7EEF" w:rsidP="003C7EEF">
      <w:pPr>
        <w:spacing w:before="240" w:after="120" w:line="240" w:lineRule="auto"/>
        <w:rPr>
          <w:rFonts w:ascii="Century Gothic" w:hAnsi="Century Gothic" w:cs="TimesNewRomanPS-ItalicMT"/>
          <w:i/>
          <w:iCs/>
        </w:rPr>
      </w:pPr>
      <w:r w:rsidRPr="006562F9">
        <w:rPr>
          <w:rFonts w:ascii="Century Gothic" w:hAnsi="Century Gothic" w:cs="TimesNewRomanPS-ItalicMT"/>
          <w:i/>
          <w:iCs/>
        </w:rPr>
        <w:t xml:space="preserve">Ein </w:t>
      </w:r>
      <w:r w:rsidRPr="006562F9">
        <w:rPr>
          <w:rFonts w:ascii="Century Gothic" w:hAnsi="Century Gothic" w:cs="TimesNewRomanPS-ItalicMT"/>
          <w:b/>
          <w:i/>
          <w:iCs/>
        </w:rPr>
        <w:t>Modell</w:t>
      </w:r>
      <w:r w:rsidRPr="006562F9">
        <w:rPr>
          <w:rFonts w:ascii="Century Gothic" w:hAnsi="Century Gothic" w:cs="TimesNewRomanPS-ItalicMT"/>
          <w:i/>
          <w:iCs/>
        </w:rPr>
        <w:t xml:space="preserve"> ist eine beziehungserhaltende Darstellung oder Beschreibung eines Ausschnittes der Wirklichkeit mit den Mitteln einer natürlichen oder künstlichen Sprache. Bei der Modellbildung kommt es zur Abstraktion, Idealisierung und vor allem Komplexitätsreduzierung. </w:t>
      </w:r>
    </w:p>
    <w:p w:rsidR="006022BB" w:rsidRPr="006562F9" w:rsidRDefault="00FF69AC" w:rsidP="003C7EEF">
      <w:pPr>
        <w:spacing w:before="240" w:after="120" w:line="240" w:lineRule="auto"/>
        <w:rPr>
          <w:rFonts w:ascii="Century Gothic" w:eastAsia="Calibri" w:hAnsi="Century Gothic" w:cs="Times New Roman"/>
          <w:b/>
          <w:color w:val="000000"/>
          <w:sz w:val="24"/>
          <w:szCs w:val="24"/>
          <w:lang w:eastAsia="de-DE"/>
        </w:rPr>
      </w:pPr>
      <w:r w:rsidRPr="006562F9">
        <w:rPr>
          <w:rFonts w:ascii="Century Gothic" w:eastAsia="Calibri" w:hAnsi="Century Gothic" w:cs="Times New Roman"/>
          <w:b/>
          <w:noProof/>
          <w:color w:val="000000"/>
          <w:sz w:val="24"/>
          <w:szCs w:val="24"/>
          <w:lang w:eastAsia="de-DE"/>
        </w:rPr>
        <w:drawing>
          <wp:anchor distT="0" distB="0" distL="114300" distR="114300" simplePos="0" relativeHeight="251659264" behindDoc="1" locked="0" layoutInCell="1" allowOverlap="1">
            <wp:simplePos x="0" y="0"/>
            <wp:positionH relativeFrom="column">
              <wp:posOffset>767080</wp:posOffset>
            </wp:positionH>
            <wp:positionV relativeFrom="paragraph">
              <wp:posOffset>145415</wp:posOffset>
            </wp:positionV>
            <wp:extent cx="1717040" cy="1281430"/>
            <wp:effectExtent l="0" t="0" r="0" b="0"/>
            <wp:wrapTight wrapText="bothSides">
              <wp:wrapPolygon edited="0">
                <wp:start x="0" y="0"/>
                <wp:lineTo x="0" y="21193"/>
                <wp:lineTo x="21328" y="21193"/>
                <wp:lineTo x="21328" y="0"/>
                <wp:lineTo x="0" y="0"/>
              </wp:wrapPolygon>
            </wp:wrapTight>
            <wp:docPr id="2" name="Grafik 2" descr="Rock Island, Illinois, Haus,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ck Island, Illinois, Haus,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040" cy="1281430"/>
                    </a:xfrm>
                    <a:prstGeom prst="rect">
                      <a:avLst/>
                    </a:prstGeom>
                    <a:noFill/>
                    <a:ln>
                      <a:noFill/>
                    </a:ln>
                  </pic:spPr>
                </pic:pic>
              </a:graphicData>
            </a:graphic>
          </wp:anchor>
        </w:drawing>
      </w:r>
      <w:r w:rsidRPr="006562F9">
        <w:rPr>
          <w:rFonts w:ascii="Century Gothic" w:eastAsia="Calibri" w:hAnsi="Century Gothic" w:cs="Times New Roman"/>
          <w:b/>
          <w:noProof/>
          <w:color w:val="000000"/>
          <w:sz w:val="24"/>
          <w:szCs w:val="24"/>
          <w:lang w:eastAsia="de-DE"/>
        </w:rPr>
        <w:drawing>
          <wp:anchor distT="0" distB="0" distL="114300" distR="114300" simplePos="0" relativeHeight="251658240" behindDoc="1" locked="0" layoutInCell="1" allowOverlap="1">
            <wp:simplePos x="0" y="0"/>
            <wp:positionH relativeFrom="column">
              <wp:posOffset>3376930</wp:posOffset>
            </wp:positionH>
            <wp:positionV relativeFrom="paragraph">
              <wp:posOffset>145415</wp:posOffset>
            </wp:positionV>
            <wp:extent cx="1428750" cy="1190625"/>
            <wp:effectExtent l="0" t="0" r="0" b="9525"/>
            <wp:wrapTight wrapText="bothSides">
              <wp:wrapPolygon edited="0">
                <wp:start x="5760" y="0"/>
                <wp:lineTo x="0" y="6566"/>
                <wp:lineTo x="0" y="8294"/>
                <wp:lineTo x="1440" y="11059"/>
                <wp:lineTo x="1440" y="16589"/>
                <wp:lineTo x="8352" y="21427"/>
                <wp:lineTo x="11232" y="21427"/>
                <wp:lineTo x="14688" y="21427"/>
                <wp:lineTo x="21024" y="18317"/>
                <wp:lineTo x="21312" y="9331"/>
                <wp:lineTo x="21312" y="7603"/>
                <wp:lineTo x="16704" y="0"/>
                <wp:lineTo x="5760" y="0"/>
              </wp:wrapPolygon>
            </wp:wrapTight>
            <wp:docPr id="1" name="Grafik 1" descr="Gebäude, Ferienhaus, Home, H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bäude, Ferienhaus, Home, Ha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190625"/>
                    </a:xfrm>
                    <a:prstGeom prst="rect">
                      <a:avLst/>
                    </a:prstGeom>
                    <a:noFill/>
                    <a:ln>
                      <a:noFill/>
                    </a:ln>
                  </pic:spPr>
                </pic:pic>
              </a:graphicData>
            </a:graphic>
          </wp:anchor>
        </w:drawing>
      </w:r>
    </w:p>
    <w:p w:rsidR="00FF69AC" w:rsidRPr="006562F9" w:rsidRDefault="005C7885" w:rsidP="003C7EEF">
      <w:pPr>
        <w:spacing w:before="240" w:after="120" w:line="240" w:lineRule="auto"/>
        <w:rPr>
          <w:rFonts w:ascii="Century Gothic" w:eastAsia="Calibri" w:hAnsi="Century Gothic" w:cs="Times New Roman"/>
          <w:b/>
          <w:color w:val="000000"/>
          <w:sz w:val="24"/>
          <w:szCs w:val="24"/>
          <w:lang w:eastAsia="de-DE"/>
        </w:rPr>
      </w:pPr>
      <w:r>
        <w:rPr>
          <w:rFonts w:ascii="Century Gothic" w:eastAsia="Calibri" w:hAnsi="Century Gothic" w:cs="Times New Roman"/>
          <w:b/>
          <w:noProof/>
          <w:color w:val="000000"/>
          <w:sz w:val="24"/>
          <w:szCs w:val="24"/>
          <w:lang w:eastAsia="de-D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 o:spid="_x0000_s1026" type="#_x0000_t13" style="position:absolute;margin-left:210.4pt;margin-top:25.95pt;width:47.2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" adj="15600" fillcolor="#bfbfbf [2412]" strokecolor="#7f7f7f [1612]" strokeweight="2pt"/>
        </w:pict>
      </w:r>
    </w:p>
    <w:p w:rsidR="00FF69AC" w:rsidRPr="006562F9" w:rsidRDefault="00FF69AC" w:rsidP="003C7EEF">
      <w:pPr>
        <w:spacing w:before="240" w:after="120" w:line="240" w:lineRule="auto"/>
        <w:rPr>
          <w:rFonts w:ascii="Century Gothic" w:eastAsia="Calibri" w:hAnsi="Century Gothic" w:cs="Times New Roman"/>
          <w:b/>
          <w:color w:val="000000"/>
          <w:sz w:val="24"/>
          <w:szCs w:val="24"/>
          <w:lang w:eastAsia="de-DE"/>
        </w:rPr>
      </w:pPr>
    </w:p>
    <w:p w:rsidR="00FF69AC" w:rsidRPr="006562F9" w:rsidRDefault="00FF69AC" w:rsidP="003C7EEF">
      <w:pPr>
        <w:spacing w:before="240" w:after="120" w:line="240" w:lineRule="auto"/>
        <w:rPr>
          <w:rFonts w:ascii="Century Gothic" w:eastAsia="Calibri" w:hAnsi="Century Gothic" w:cs="Times New Roman"/>
          <w:b/>
          <w:color w:val="000000"/>
          <w:sz w:val="24"/>
          <w:szCs w:val="24"/>
          <w:lang w:eastAsia="de-DE"/>
        </w:rPr>
      </w:pPr>
    </w:p>
    <w:p w:rsidR="00FF69AC" w:rsidRPr="006562F9" w:rsidRDefault="00FF69AC" w:rsidP="00FF69AC">
      <w:pPr>
        <w:tabs>
          <w:tab w:val="left" w:pos="1985"/>
          <w:tab w:val="left" w:pos="6237"/>
        </w:tabs>
        <w:spacing w:before="240" w:after="120" w:line="240" w:lineRule="auto"/>
        <w:rPr>
          <w:rFonts w:ascii="Century Gothic" w:eastAsia="Calibri" w:hAnsi="Century Gothic" w:cs="Times New Roman"/>
          <w:i/>
          <w:color w:val="000000"/>
          <w:sz w:val="24"/>
          <w:szCs w:val="24"/>
          <w:lang w:eastAsia="de-DE"/>
        </w:rPr>
      </w:pPr>
      <w:r w:rsidRPr="006562F9">
        <w:rPr>
          <w:rFonts w:ascii="Century Gothic" w:eastAsia="Calibri" w:hAnsi="Century Gothic" w:cs="Times New Roman"/>
          <w:i/>
          <w:color w:val="000000"/>
          <w:sz w:val="24"/>
          <w:szCs w:val="24"/>
          <w:lang w:eastAsia="de-DE"/>
        </w:rPr>
        <w:tab/>
        <w:t>Realität</w:t>
      </w:r>
      <w:r w:rsidRPr="006562F9">
        <w:rPr>
          <w:rFonts w:ascii="Century Gothic" w:eastAsia="Calibri" w:hAnsi="Century Gothic" w:cs="Times New Roman"/>
          <w:i/>
          <w:color w:val="000000"/>
          <w:sz w:val="24"/>
          <w:szCs w:val="24"/>
          <w:lang w:eastAsia="de-DE"/>
        </w:rPr>
        <w:tab/>
        <w:t>Modell</w:t>
      </w:r>
    </w:p>
    <w:p w:rsidR="003C7EEF" w:rsidRPr="006562F9" w:rsidRDefault="003C7EEF" w:rsidP="003C7EEF">
      <w:pPr>
        <w:spacing w:before="240" w:after="120" w:line="240" w:lineRule="auto"/>
        <w:rPr>
          <w:rFonts w:ascii="Century Gothic" w:eastAsia="Calibri" w:hAnsi="Century Gothic" w:cs="Times New Roman"/>
          <w:b/>
          <w:color w:val="000000"/>
          <w:sz w:val="24"/>
          <w:szCs w:val="24"/>
          <w:lang w:eastAsia="de-DE"/>
        </w:rPr>
      </w:pPr>
      <w:r w:rsidRPr="006562F9">
        <w:rPr>
          <w:rFonts w:ascii="Century Gothic" w:eastAsia="Calibri" w:hAnsi="Century Gothic" w:cs="Times New Roman"/>
          <w:b/>
          <w:color w:val="000000"/>
          <w:sz w:val="24"/>
          <w:szCs w:val="24"/>
          <w:lang w:eastAsia="de-DE"/>
        </w:rPr>
        <w:t xml:space="preserve">Aufgabe 1 </w:t>
      </w:r>
    </w:p>
    <w:p w:rsidR="003C7EEF" w:rsidRPr="006562F9" w:rsidRDefault="003C7EEF" w:rsidP="003C7EEF">
      <w:pPr>
        <w:spacing w:after="0" w:line="240" w:lineRule="auto"/>
        <w:rPr>
          <w:rFonts w:ascii="Century Gothic" w:eastAsia="Calibri" w:hAnsi="Century Gothic" w:cs="Times New Roman"/>
          <w:color w:val="000000"/>
          <w:lang w:eastAsia="de-DE"/>
        </w:rPr>
      </w:pPr>
      <w:r w:rsidRPr="006562F9">
        <w:rPr>
          <w:rFonts w:ascii="Century Gothic" w:eastAsia="Calibri" w:hAnsi="Century Gothic" w:cs="Times New Roman"/>
          <w:color w:val="000000"/>
          <w:lang w:eastAsia="de-DE"/>
        </w:rPr>
        <w:t xml:space="preserve">Was für Modelle kennt ihr? Sammelt möglichst vielfältige </w:t>
      </w:r>
      <w:r w:rsidRPr="00A04DF6">
        <w:rPr>
          <w:rFonts w:ascii="Century Gothic" w:eastAsia="Calibri" w:hAnsi="Century Gothic" w:cs="Times New Roman"/>
          <w:b/>
          <w:color w:val="000000"/>
          <w:lang w:eastAsia="de-DE"/>
        </w:rPr>
        <w:t>Beispiele</w:t>
      </w:r>
      <w:r w:rsidRPr="006562F9">
        <w:rPr>
          <w:rFonts w:ascii="Century Gothic" w:eastAsia="Calibri" w:hAnsi="Century Gothic" w:cs="Times New Roman"/>
          <w:color w:val="000000"/>
          <w:lang w:eastAsia="de-DE"/>
        </w:rPr>
        <w:t xml:space="preserve"> aus unter-schiedlichen Bereichen und notiert diese. </w:t>
      </w:r>
    </w:p>
    <w:p w:rsidR="00F81461" w:rsidRDefault="00F81461" w:rsidP="003C7EEF">
      <w:pPr>
        <w:spacing w:before="240" w:after="120" w:line="240" w:lineRule="auto"/>
        <w:rPr>
          <w:rFonts w:ascii="Century Gothic" w:eastAsia="Calibri" w:hAnsi="Century Gothic" w:cs="Times New Roman"/>
          <w:b/>
          <w:color w:val="000000"/>
          <w:sz w:val="24"/>
          <w:szCs w:val="24"/>
          <w:lang w:eastAsia="de-DE"/>
        </w:rPr>
      </w:pPr>
    </w:p>
    <w:p w:rsidR="003C7EEF" w:rsidRPr="006562F9" w:rsidRDefault="003C7EEF" w:rsidP="003C7EEF">
      <w:pPr>
        <w:spacing w:before="240" w:after="120" w:line="240" w:lineRule="auto"/>
        <w:rPr>
          <w:rFonts w:ascii="Century Gothic" w:eastAsia="Calibri" w:hAnsi="Century Gothic" w:cs="Times New Roman"/>
          <w:b/>
          <w:color w:val="000000"/>
          <w:sz w:val="24"/>
          <w:szCs w:val="24"/>
          <w:lang w:eastAsia="de-DE"/>
        </w:rPr>
      </w:pPr>
      <w:r w:rsidRPr="006562F9">
        <w:rPr>
          <w:rFonts w:ascii="Century Gothic" w:eastAsia="Calibri" w:hAnsi="Century Gothic" w:cs="Times New Roman"/>
          <w:b/>
          <w:color w:val="000000"/>
          <w:sz w:val="24"/>
          <w:szCs w:val="24"/>
          <w:lang w:eastAsia="de-DE"/>
        </w:rPr>
        <w:lastRenderedPageBreak/>
        <w:t xml:space="preserve">Aufgabe 2 </w:t>
      </w:r>
    </w:p>
    <w:p w:rsidR="006562F9" w:rsidRPr="006562F9" w:rsidRDefault="006562F9" w:rsidP="00A42C65">
      <w:pPr>
        <w:spacing w:after="120"/>
        <w:rPr>
          <w:rFonts w:ascii="Century Gothic" w:hAnsi="Century Gothic"/>
        </w:rPr>
      </w:pPr>
      <w:r w:rsidRPr="006562F9">
        <w:rPr>
          <w:rFonts w:ascii="Century Gothic" w:hAnsi="Century Gothic"/>
        </w:rPr>
        <w:t xml:space="preserve">Erstellt ein Modell, das den </w:t>
      </w:r>
      <w:r w:rsidRPr="00A42C65">
        <w:rPr>
          <w:rFonts w:ascii="Century Gothic" w:hAnsi="Century Gothic"/>
          <w:i/>
        </w:rPr>
        <w:t>Ausleihvorgang in einer Bücherei</w:t>
      </w:r>
      <w:r w:rsidRPr="006562F9">
        <w:rPr>
          <w:rFonts w:ascii="Century Gothic" w:hAnsi="Century Gothic"/>
        </w:rPr>
        <w:t xml:space="preserve"> darstellt.</w:t>
      </w:r>
    </w:p>
    <w:p w:rsidR="003C7EEF" w:rsidRPr="006562F9" w:rsidRDefault="006562F9" w:rsidP="00A42C65">
      <w:pPr>
        <w:spacing w:after="0"/>
        <w:rPr>
          <w:rFonts w:ascii="Century Gothic" w:hAnsi="Century Gothic"/>
        </w:rPr>
      </w:pPr>
      <w:r w:rsidRPr="006562F9">
        <w:rPr>
          <w:rFonts w:ascii="Century Gothic" w:hAnsi="Century Gothic"/>
        </w:rPr>
        <w:t>Dazu müsst ihr Euch zunächst mit den folgenden Fragen beschäftigen</w:t>
      </w:r>
      <w:r w:rsidR="003C7EEF" w:rsidRPr="006562F9">
        <w:rPr>
          <w:rFonts w:ascii="Century Gothic" w:hAnsi="Century Gothic"/>
        </w:rPr>
        <w:t>:</w:t>
      </w:r>
    </w:p>
    <w:p w:rsidR="003C7EEF" w:rsidRDefault="003C7EEF" w:rsidP="003C7EEF">
      <w:pPr>
        <w:pStyle w:val="Listenabsatz"/>
        <w:numPr>
          <w:ilvl w:val="0"/>
          <w:numId w:val="1"/>
        </w:numPr>
        <w:rPr>
          <w:rFonts w:ascii="Century Gothic" w:hAnsi="Century Gothic"/>
        </w:rPr>
      </w:pPr>
      <w:r w:rsidRPr="006562F9">
        <w:rPr>
          <w:rFonts w:ascii="Century Gothic" w:hAnsi="Century Gothic"/>
        </w:rPr>
        <w:t xml:space="preserve">Welche </w:t>
      </w:r>
      <w:r w:rsidRPr="00A04DF6">
        <w:rPr>
          <w:rFonts w:ascii="Century Gothic" w:hAnsi="Century Gothic"/>
          <w:b/>
        </w:rPr>
        <w:t>Objekte</w:t>
      </w:r>
      <w:r w:rsidRPr="006562F9">
        <w:rPr>
          <w:rFonts w:ascii="Century Gothic" w:hAnsi="Century Gothic"/>
        </w:rPr>
        <w:t xml:space="preserve"> </w:t>
      </w:r>
      <w:r w:rsidR="00A94619">
        <w:rPr>
          <w:rFonts w:ascii="Century Gothic" w:hAnsi="Century Gothic"/>
        </w:rPr>
        <w:t xml:space="preserve">der realen Welt (Personen, Gegenstände) </w:t>
      </w:r>
      <w:r w:rsidRPr="006562F9">
        <w:rPr>
          <w:rFonts w:ascii="Century Gothic" w:hAnsi="Century Gothic"/>
        </w:rPr>
        <w:t>sind für den Ausleihvorgang von Bedeutung?</w:t>
      </w:r>
    </w:p>
    <w:p w:rsidR="00A94619" w:rsidRPr="009715A9" w:rsidRDefault="00A94619" w:rsidP="00A94619">
      <w:pPr>
        <w:pStyle w:val="Listenabsatz"/>
        <w:numPr>
          <w:ilvl w:val="1"/>
          <w:numId w:val="1"/>
        </w:numPr>
        <w:rPr>
          <w:rFonts w:ascii="Century Gothic" w:hAnsi="Century Gothic"/>
          <w:i/>
        </w:rPr>
      </w:pPr>
      <w:r w:rsidRPr="009715A9">
        <w:rPr>
          <w:rFonts w:ascii="Century Gothic" w:hAnsi="Century Gothic"/>
          <w:i/>
        </w:rPr>
        <w:t xml:space="preserve">die Person, die etwas entleiht </w:t>
      </w:r>
      <w:r w:rsidRPr="009715A9">
        <w:rPr>
          <w:rFonts w:ascii="Century Gothic" w:hAnsi="Century Gothic"/>
          <w:i/>
        </w:rPr>
        <w:sym w:font="Wingdings" w:char="F0E0"/>
      </w:r>
      <w:r w:rsidRPr="009715A9">
        <w:rPr>
          <w:rFonts w:ascii="Century Gothic" w:hAnsi="Century Gothic"/>
          <w:i/>
        </w:rPr>
        <w:t xml:space="preserve"> Entleiher</w:t>
      </w:r>
    </w:p>
    <w:p w:rsidR="00A94619" w:rsidRPr="009715A9" w:rsidRDefault="00A94619" w:rsidP="00A94619">
      <w:pPr>
        <w:pStyle w:val="Listenabsatz"/>
        <w:numPr>
          <w:ilvl w:val="1"/>
          <w:numId w:val="1"/>
        </w:numPr>
        <w:rPr>
          <w:rFonts w:ascii="Century Gothic" w:hAnsi="Century Gothic"/>
          <w:i/>
        </w:rPr>
      </w:pPr>
      <w:r w:rsidRPr="009715A9">
        <w:rPr>
          <w:rFonts w:ascii="Century Gothic" w:hAnsi="Century Gothic"/>
          <w:i/>
        </w:rPr>
        <w:t xml:space="preserve">das, was der Entleiher entleiht </w:t>
      </w:r>
      <w:r w:rsidRPr="009715A9">
        <w:rPr>
          <w:rFonts w:ascii="Century Gothic" w:hAnsi="Century Gothic"/>
          <w:i/>
        </w:rPr>
        <w:sym w:font="Wingdings" w:char="F0E0"/>
      </w:r>
      <w:r w:rsidRPr="009715A9">
        <w:rPr>
          <w:rFonts w:ascii="Century Gothic" w:hAnsi="Century Gothic"/>
          <w:i/>
        </w:rPr>
        <w:t xml:space="preserve"> Buch, CD, DVD usw.</w:t>
      </w:r>
    </w:p>
    <w:p w:rsidR="00A94619" w:rsidRPr="009715A9" w:rsidRDefault="00A94619" w:rsidP="00A94619">
      <w:pPr>
        <w:pStyle w:val="Listenabsatz"/>
        <w:numPr>
          <w:ilvl w:val="1"/>
          <w:numId w:val="1"/>
        </w:numPr>
        <w:rPr>
          <w:rFonts w:ascii="Century Gothic" w:hAnsi="Century Gothic"/>
          <w:i/>
        </w:rPr>
      </w:pPr>
      <w:r w:rsidRPr="009715A9">
        <w:rPr>
          <w:rFonts w:ascii="Century Gothic" w:hAnsi="Century Gothic"/>
          <w:i/>
        </w:rPr>
        <w:t>…</w:t>
      </w:r>
    </w:p>
    <w:p w:rsidR="003C7EEF" w:rsidRDefault="003C7EEF" w:rsidP="003C7EEF">
      <w:pPr>
        <w:pStyle w:val="Listenabsatz"/>
        <w:numPr>
          <w:ilvl w:val="0"/>
          <w:numId w:val="1"/>
        </w:numPr>
        <w:rPr>
          <w:rFonts w:ascii="Century Gothic" w:hAnsi="Century Gothic"/>
        </w:rPr>
      </w:pPr>
      <w:r w:rsidRPr="006562F9">
        <w:rPr>
          <w:rFonts w:ascii="Century Gothic" w:hAnsi="Century Gothic"/>
        </w:rPr>
        <w:t xml:space="preserve">Wie könnte man diese Objekte </w:t>
      </w:r>
      <w:r w:rsidRPr="00A04DF6">
        <w:rPr>
          <w:rFonts w:ascii="Century Gothic" w:hAnsi="Century Gothic"/>
          <w:b/>
        </w:rPr>
        <w:t>klassifizieren</w:t>
      </w:r>
      <w:r w:rsidRPr="006562F9">
        <w:rPr>
          <w:rFonts w:ascii="Century Gothic" w:hAnsi="Century Gothic"/>
        </w:rPr>
        <w:t>? (Bildu</w:t>
      </w:r>
      <w:r w:rsidR="001D6DB3">
        <w:rPr>
          <w:rFonts w:ascii="Century Gothic" w:hAnsi="Century Gothic"/>
        </w:rPr>
        <w:t>ng von übergeordneten Klassen</w:t>
      </w:r>
      <w:r w:rsidRPr="006562F9">
        <w:rPr>
          <w:rFonts w:ascii="Century Gothic" w:hAnsi="Century Gothic"/>
        </w:rPr>
        <w:t>)</w:t>
      </w:r>
    </w:p>
    <w:p w:rsidR="00A94619" w:rsidRPr="009715A9" w:rsidRDefault="00A94619" w:rsidP="00A94619">
      <w:pPr>
        <w:pStyle w:val="Listenabsatz"/>
        <w:numPr>
          <w:ilvl w:val="1"/>
          <w:numId w:val="1"/>
        </w:numPr>
        <w:rPr>
          <w:rFonts w:ascii="Century Gothic" w:hAnsi="Century Gothic"/>
          <w:i/>
        </w:rPr>
      </w:pPr>
      <w:r w:rsidRPr="009715A9">
        <w:rPr>
          <w:rFonts w:ascii="Century Gothic" w:hAnsi="Century Gothic"/>
          <w:i/>
        </w:rPr>
        <w:t xml:space="preserve">z.B. Buch, CD, DVD </w:t>
      </w:r>
      <w:r w:rsidRPr="009715A9">
        <w:rPr>
          <w:rFonts w:ascii="Century Gothic" w:hAnsi="Century Gothic"/>
          <w:i/>
        </w:rPr>
        <w:sym w:font="Wingdings" w:char="F0E0"/>
      </w:r>
      <w:r w:rsidRPr="009715A9">
        <w:rPr>
          <w:rFonts w:ascii="Century Gothic" w:hAnsi="Century Gothic"/>
          <w:i/>
        </w:rPr>
        <w:t xml:space="preserve"> Medium</w:t>
      </w:r>
    </w:p>
    <w:p w:rsidR="0055658D" w:rsidRDefault="003C7EEF" w:rsidP="003C7EEF">
      <w:pPr>
        <w:pStyle w:val="Listenabsatz"/>
        <w:numPr>
          <w:ilvl w:val="0"/>
          <w:numId w:val="1"/>
        </w:numPr>
        <w:rPr>
          <w:rFonts w:ascii="Century Gothic" w:hAnsi="Century Gothic"/>
        </w:rPr>
      </w:pPr>
      <w:r w:rsidRPr="006562F9">
        <w:rPr>
          <w:rFonts w:ascii="Century Gothic" w:hAnsi="Century Gothic"/>
        </w:rPr>
        <w:t xml:space="preserve">Welche </w:t>
      </w:r>
      <w:r w:rsidRPr="00A04DF6">
        <w:rPr>
          <w:rFonts w:ascii="Century Gothic" w:hAnsi="Century Gothic"/>
          <w:b/>
        </w:rPr>
        <w:t>Eigenschaften</w:t>
      </w:r>
      <w:r w:rsidRPr="006562F9">
        <w:rPr>
          <w:rFonts w:ascii="Century Gothic" w:hAnsi="Century Gothic"/>
        </w:rPr>
        <w:t xml:space="preserve"> müssen jeweils berücksichtigt werden?</w:t>
      </w:r>
    </w:p>
    <w:p w:rsidR="00A94619" w:rsidRPr="009715A9" w:rsidRDefault="00A94619" w:rsidP="00A94619">
      <w:pPr>
        <w:pStyle w:val="Listenabsatz"/>
        <w:numPr>
          <w:ilvl w:val="1"/>
          <w:numId w:val="1"/>
        </w:numPr>
        <w:rPr>
          <w:rFonts w:ascii="Century Gothic" w:hAnsi="Century Gothic"/>
          <w:i/>
        </w:rPr>
      </w:pPr>
      <w:r w:rsidRPr="009715A9">
        <w:rPr>
          <w:rFonts w:ascii="Century Gothic" w:hAnsi="Century Gothic"/>
          <w:i/>
        </w:rPr>
        <w:t>Jeder Entleiher hat einen Vor- und Nachnamen, eine Adresse…</w:t>
      </w:r>
    </w:p>
    <w:p w:rsidR="00A94619" w:rsidRPr="009715A9" w:rsidRDefault="00A94619" w:rsidP="00A94619">
      <w:pPr>
        <w:pStyle w:val="Listenabsatz"/>
        <w:numPr>
          <w:ilvl w:val="1"/>
          <w:numId w:val="1"/>
        </w:numPr>
        <w:rPr>
          <w:rFonts w:ascii="Century Gothic" w:hAnsi="Century Gothic"/>
          <w:i/>
        </w:rPr>
      </w:pPr>
      <w:r w:rsidRPr="009715A9">
        <w:rPr>
          <w:rFonts w:ascii="Century Gothic" w:hAnsi="Century Gothic"/>
          <w:i/>
        </w:rPr>
        <w:t>Jedes Medium hat einen Titel, einen Hersteller…</w:t>
      </w:r>
    </w:p>
    <w:p w:rsidR="001D6DB3" w:rsidRDefault="001D6DB3" w:rsidP="003C7EEF">
      <w:pPr>
        <w:pStyle w:val="Listenabsatz"/>
        <w:numPr>
          <w:ilvl w:val="0"/>
          <w:numId w:val="1"/>
        </w:numPr>
        <w:rPr>
          <w:rFonts w:ascii="Century Gothic" w:hAnsi="Century Gothic"/>
        </w:rPr>
      </w:pPr>
      <w:r>
        <w:rPr>
          <w:rFonts w:ascii="Century Gothic" w:hAnsi="Century Gothic"/>
        </w:rPr>
        <w:t xml:space="preserve">Welche </w:t>
      </w:r>
      <w:r w:rsidRPr="00A04DF6">
        <w:rPr>
          <w:rFonts w:ascii="Century Gothic" w:hAnsi="Century Gothic"/>
          <w:b/>
        </w:rPr>
        <w:t>Beziehungen</w:t>
      </w:r>
      <w:r>
        <w:rPr>
          <w:rFonts w:ascii="Century Gothic" w:hAnsi="Century Gothic"/>
        </w:rPr>
        <w:t xml:space="preserve"> bestehen zwischen den Klassen?</w:t>
      </w:r>
    </w:p>
    <w:p w:rsidR="00A94619" w:rsidRPr="009715A9" w:rsidRDefault="00A94619" w:rsidP="00A94619">
      <w:pPr>
        <w:pStyle w:val="Listenabsatz"/>
        <w:numPr>
          <w:ilvl w:val="1"/>
          <w:numId w:val="1"/>
        </w:numPr>
        <w:rPr>
          <w:rFonts w:ascii="Century Gothic" w:hAnsi="Century Gothic"/>
          <w:i/>
        </w:rPr>
      </w:pPr>
      <w:r w:rsidRPr="009715A9">
        <w:rPr>
          <w:rFonts w:ascii="Century Gothic" w:hAnsi="Century Gothic"/>
          <w:i/>
        </w:rPr>
        <w:t>Ein Entleiher entleiht ein Medium</w:t>
      </w:r>
    </w:p>
    <w:p w:rsidR="00C2307D" w:rsidRDefault="006562F9" w:rsidP="003C7EEF">
      <w:pPr>
        <w:rPr>
          <w:rFonts w:ascii="Century Gothic" w:hAnsi="Century Gothic"/>
        </w:rPr>
      </w:pPr>
      <w:r>
        <w:rPr>
          <w:rFonts w:ascii="Century Gothic" w:hAnsi="Century Gothic"/>
        </w:rPr>
        <w:t xml:space="preserve">Das Ergebnis dieser Vorüberlegungen kann in verschiedenen Darstellungsformen notiert werden. </w:t>
      </w:r>
      <w:r w:rsidR="00C2307D">
        <w:rPr>
          <w:rFonts w:ascii="Century Gothic" w:hAnsi="Century Gothic"/>
        </w:rPr>
        <w:t xml:space="preserve">Die einfachste Form sind </w:t>
      </w:r>
      <w:r w:rsidR="00C2307D" w:rsidRPr="00C144AC">
        <w:rPr>
          <w:rFonts w:ascii="Century Gothic" w:hAnsi="Century Gothic"/>
          <w:b/>
        </w:rPr>
        <w:t>MindMaps</w:t>
      </w:r>
      <w:r w:rsidR="00C2307D">
        <w:rPr>
          <w:rFonts w:ascii="Century Gothic" w:hAnsi="Century Gothic"/>
        </w:rPr>
        <w:t>.</w:t>
      </w:r>
    </w:p>
    <w:p w:rsidR="003C7EEF" w:rsidRPr="006562F9" w:rsidRDefault="00C2307D" w:rsidP="003C7EEF">
      <w:pPr>
        <w:rPr>
          <w:rFonts w:ascii="Century Gothic" w:hAnsi="Century Gothic"/>
        </w:rPr>
      </w:pPr>
      <w:r>
        <w:rPr>
          <w:rFonts w:ascii="Century Gothic" w:hAnsi="Century Gothic"/>
        </w:rPr>
        <w:t>Ergänzt</w:t>
      </w:r>
      <w:r w:rsidR="00EA05AE">
        <w:rPr>
          <w:rFonts w:ascii="Century Gothic" w:hAnsi="Century Gothic"/>
        </w:rPr>
        <w:t xml:space="preserve"> </w:t>
      </w:r>
      <w:r w:rsidR="00A42C65">
        <w:rPr>
          <w:rFonts w:ascii="Century Gothic" w:hAnsi="Century Gothic"/>
        </w:rPr>
        <w:t xml:space="preserve">die </w:t>
      </w:r>
      <w:r w:rsidR="00DD551B">
        <w:rPr>
          <w:rFonts w:ascii="Century Gothic" w:hAnsi="Century Gothic"/>
        </w:rPr>
        <w:t>folgende</w:t>
      </w:r>
      <w:r w:rsidR="00EA05AE">
        <w:rPr>
          <w:rFonts w:ascii="Century Gothic" w:hAnsi="Century Gothic"/>
        </w:rPr>
        <w:t xml:space="preserve"> </w:t>
      </w:r>
      <w:r w:rsidR="00A42C65">
        <w:rPr>
          <w:rFonts w:ascii="Century Gothic" w:hAnsi="Century Gothic"/>
        </w:rPr>
        <w:t>MindMap</w:t>
      </w:r>
      <w:r w:rsidR="00A04DF6">
        <w:rPr>
          <w:rFonts w:ascii="Century Gothic" w:hAnsi="Century Gothic"/>
        </w:rPr>
        <w:t>, indem Ihr Eure Überlegungen zu den obigen Fragen einarbeitet</w:t>
      </w:r>
      <w:r w:rsidR="000545D2">
        <w:rPr>
          <w:rFonts w:ascii="Century Gothic" w:hAnsi="Century Gothic"/>
        </w:rPr>
        <w:t xml:space="preserve">.Dazu habt ihr zwei Möglichkeiten: </w:t>
      </w:r>
      <w:r w:rsidR="00DD551B">
        <w:rPr>
          <w:rFonts w:ascii="Century Gothic" w:hAnsi="Century Gothic"/>
        </w:rPr>
        <w:t xml:space="preserve">entweder direkt hier auf Papier oder elektronisch </w:t>
      </w:r>
      <w:r>
        <w:rPr>
          <w:rFonts w:ascii="Century Gothic" w:hAnsi="Century Gothic"/>
        </w:rPr>
        <w:t xml:space="preserve">mit </w:t>
      </w:r>
      <w:r w:rsidRPr="006562F9">
        <w:rPr>
          <w:rFonts w:ascii="Century Gothic" w:hAnsi="Century Gothic"/>
        </w:rPr>
        <w:t>dem Programm FreeMind</w:t>
      </w:r>
      <w:r>
        <w:rPr>
          <w:rFonts w:ascii="Century Gothic" w:hAnsi="Century Gothic"/>
        </w:rPr>
        <w:t>.</w:t>
      </w:r>
    </w:p>
    <w:p w:rsidR="00F81461" w:rsidRDefault="00F81461">
      <w:pPr>
        <w:rPr>
          <w:rFonts w:ascii="Century Gothic" w:hAnsi="Century Gothic"/>
        </w:rPr>
      </w:pPr>
    </w:p>
    <w:p w:rsidR="00F81461" w:rsidRDefault="00D347B4">
      <w:pPr>
        <w:rPr>
          <w:rFonts w:ascii="Century Gothic" w:hAnsi="Century Gothic"/>
        </w:rPr>
      </w:pPr>
      <w:r>
        <w:rPr>
          <w:rFonts w:ascii="Century Gothic" w:hAnsi="Century Gothic"/>
          <w:noProof/>
          <w:lang w:eastAsia="de-DE"/>
        </w:rPr>
        <w:drawing>
          <wp:anchor distT="0" distB="0" distL="114300" distR="114300" simplePos="0" relativeHeight="251661312" behindDoc="1" locked="0" layoutInCell="1" allowOverlap="1">
            <wp:simplePos x="0" y="0"/>
            <wp:positionH relativeFrom="column">
              <wp:posOffset>1157605</wp:posOffset>
            </wp:positionH>
            <wp:positionV relativeFrom="paragraph">
              <wp:posOffset>148590</wp:posOffset>
            </wp:positionV>
            <wp:extent cx="3371850" cy="685800"/>
            <wp:effectExtent l="0" t="0" r="0" b="0"/>
            <wp:wrapTight wrapText="bothSides">
              <wp:wrapPolygon edited="0">
                <wp:start x="0" y="0"/>
                <wp:lineTo x="0" y="21000"/>
                <wp:lineTo x="21478" y="21000"/>
                <wp:lineTo x="21478"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thek_Mindmap_Anfang.png"/>
                    <pic:cNvPicPr/>
                  </pic:nvPicPr>
                  <pic:blipFill>
                    <a:blip r:embed="rId10">
                      <a:extLst>
                        <a:ext uri="{28A0092B-C50C-407E-A947-70E740481C1C}">
                          <a14:useLocalDpi xmlns:a14="http://schemas.microsoft.com/office/drawing/2010/main" val="0"/>
                        </a:ext>
                      </a:extLst>
                    </a:blip>
                    <a:stretch>
                      <a:fillRect/>
                    </a:stretch>
                  </pic:blipFill>
                  <pic:spPr>
                    <a:xfrm>
                      <a:off x="0" y="0"/>
                      <a:ext cx="3371850" cy="685800"/>
                    </a:xfrm>
                    <a:prstGeom prst="rect">
                      <a:avLst/>
                    </a:prstGeom>
                  </pic:spPr>
                </pic:pic>
              </a:graphicData>
            </a:graphic>
          </wp:anchor>
        </w:drawing>
      </w:r>
    </w:p>
    <w:p w:rsidR="00F81461" w:rsidRDefault="00F81461">
      <w:pPr>
        <w:rPr>
          <w:rFonts w:ascii="Century Gothic" w:hAnsi="Century Gothic"/>
        </w:rPr>
      </w:pPr>
    </w:p>
    <w:p w:rsidR="00F81461" w:rsidRDefault="00F81461">
      <w:pPr>
        <w:rPr>
          <w:rFonts w:ascii="Century Gothic" w:hAnsi="Century Gothic"/>
        </w:rPr>
      </w:pPr>
    </w:p>
    <w:p w:rsidR="00F81461" w:rsidRDefault="00F81461">
      <w:pPr>
        <w:rPr>
          <w:rFonts w:ascii="Century Gothic" w:hAnsi="Century Gothic"/>
        </w:rPr>
      </w:pPr>
    </w:p>
    <w:p w:rsidR="0055658D" w:rsidRDefault="0055658D">
      <w:pPr>
        <w:rPr>
          <w:rFonts w:ascii="Century Gothic" w:hAnsi="Century Gothic"/>
        </w:rPr>
      </w:pPr>
    </w:p>
    <w:p w:rsidR="00166D92" w:rsidRDefault="00166D92" w:rsidP="00D347B4">
      <w:pPr>
        <w:spacing w:before="240" w:after="120" w:line="240" w:lineRule="auto"/>
        <w:rPr>
          <w:rFonts w:ascii="Century Gothic" w:eastAsia="Calibri" w:hAnsi="Century Gothic" w:cs="Times New Roman"/>
          <w:b/>
          <w:color w:val="000000"/>
          <w:sz w:val="24"/>
          <w:szCs w:val="24"/>
          <w:lang w:eastAsia="de-DE"/>
        </w:rPr>
      </w:pPr>
    </w:p>
    <w:p w:rsidR="00166D92" w:rsidRDefault="00166D92" w:rsidP="00D347B4">
      <w:pPr>
        <w:spacing w:before="240" w:after="120" w:line="240" w:lineRule="auto"/>
        <w:rPr>
          <w:rFonts w:ascii="Century Gothic" w:eastAsia="Calibri" w:hAnsi="Century Gothic" w:cs="Times New Roman"/>
          <w:b/>
          <w:color w:val="000000"/>
          <w:sz w:val="24"/>
          <w:szCs w:val="24"/>
          <w:lang w:eastAsia="de-DE"/>
        </w:rPr>
      </w:pPr>
    </w:p>
    <w:p w:rsidR="00166D92" w:rsidRDefault="00166D92" w:rsidP="00D347B4">
      <w:pPr>
        <w:spacing w:before="240" w:after="120" w:line="240" w:lineRule="auto"/>
        <w:rPr>
          <w:rFonts w:ascii="Century Gothic" w:eastAsia="Calibri" w:hAnsi="Century Gothic" w:cs="Times New Roman"/>
          <w:b/>
          <w:color w:val="000000"/>
          <w:sz w:val="24"/>
          <w:szCs w:val="24"/>
          <w:lang w:eastAsia="de-DE"/>
        </w:rPr>
      </w:pPr>
    </w:p>
    <w:p w:rsidR="00166D92" w:rsidRDefault="00166D92" w:rsidP="00D347B4">
      <w:pPr>
        <w:spacing w:before="240" w:after="120" w:line="240" w:lineRule="auto"/>
        <w:rPr>
          <w:rFonts w:ascii="Century Gothic" w:eastAsia="Calibri" w:hAnsi="Century Gothic" w:cs="Times New Roman"/>
          <w:b/>
          <w:color w:val="000000"/>
          <w:sz w:val="24"/>
          <w:szCs w:val="24"/>
          <w:lang w:eastAsia="de-DE"/>
        </w:rPr>
      </w:pPr>
    </w:p>
    <w:p w:rsidR="00166D92" w:rsidRDefault="00166D92" w:rsidP="00D347B4">
      <w:pPr>
        <w:spacing w:before="240" w:after="120" w:line="240" w:lineRule="auto"/>
        <w:rPr>
          <w:rFonts w:ascii="Century Gothic" w:eastAsia="Calibri" w:hAnsi="Century Gothic" w:cs="Times New Roman"/>
          <w:b/>
          <w:color w:val="000000"/>
          <w:sz w:val="24"/>
          <w:szCs w:val="24"/>
          <w:lang w:eastAsia="de-DE"/>
        </w:rPr>
      </w:pPr>
    </w:p>
    <w:p w:rsidR="00166D92" w:rsidRDefault="00166D92" w:rsidP="00D347B4">
      <w:pPr>
        <w:spacing w:before="240" w:after="120" w:line="240" w:lineRule="auto"/>
        <w:rPr>
          <w:rFonts w:ascii="Century Gothic" w:eastAsia="Calibri" w:hAnsi="Century Gothic" w:cs="Times New Roman"/>
          <w:b/>
          <w:color w:val="000000"/>
          <w:sz w:val="24"/>
          <w:szCs w:val="24"/>
          <w:lang w:eastAsia="de-DE"/>
        </w:rPr>
      </w:pPr>
    </w:p>
    <w:p w:rsidR="00166D92" w:rsidRDefault="00166D92" w:rsidP="00D347B4">
      <w:pPr>
        <w:spacing w:before="240" w:after="120" w:line="240" w:lineRule="auto"/>
        <w:rPr>
          <w:rFonts w:ascii="Century Gothic" w:eastAsia="Calibri" w:hAnsi="Century Gothic" w:cs="Times New Roman"/>
          <w:b/>
          <w:color w:val="000000"/>
          <w:sz w:val="24"/>
          <w:szCs w:val="24"/>
          <w:lang w:eastAsia="de-DE"/>
        </w:rPr>
      </w:pPr>
    </w:p>
    <w:p w:rsidR="00F81461" w:rsidRPr="00D347B4" w:rsidRDefault="00D347B4" w:rsidP="00D347B4">
      <w:pPr>
        <w:spacing w:before="240" w:after="120" w:line="240" w:lineRule="auto"/>
        <w:rPr>
          <w:rFonts w:ascii="Century Gothic" w:eastAsia="Calibri" w:hAnsi="Century Gothic" w:cs="Times New Roman"/>
          <w:b/>
          <w:color w:val="000000"/>
          <w:sz w:val="24"/>
          <w:szCs w:val="24"/>
          <w:lang w:eastAsia="de-DE"/>
        </w:rPr>
      </w:pPr>
      <w:r w:rsidRPr="00D347B4">
        <w:rPr>
          <w:rFonts w:ascii="Century Gothic" w:eastAsia="Calibri" w:hAnsi="Century Gothic" w:cs="Times New Roman"/>
          <w:b/>
          <w:color w:val="000000"/>
          <w:sz w:val="24"/>
          <w:szCs w:val="24"/>
          <w:lang w:eastAsia="de-DE"/>
        </w:rPr>
        <w:lastRenderedPageBreak/>
        <w:t>Aufgabe 3</w:t>
      </w:r>
    </w:p>
    <w:p w:rsidR="00D347B4" w:rsidRDefault="00D347B4" w:rsidP="00D347B4">
      <w:pPr>
        <w:spacing w:after="120"/>
        <w:rPr>
          <w:rFonts w:ascii="Century Gothic" w:hAnsi="Century Gothic"/>
        </w:rPr>
      </w:pPr>
      <w:r>
        <w:rPr>
          <w:rFonts w:ascii="Century Gothic" w:hAnsi="Century Gothic"/>
        </w:rPr>
        <w:t xml:space="preserve">Eine weitere, häufig verwendete Darstellungsform für die ersten Überlegungen im Modellierungsprozess sind sog. </w:t>
      </w:r>
      <w:r w:rsidRPr="002C17B9">
        <w:rPr>
          <w:rFonts w:ascii="Century Gothic" w:hAnsi="Century Gothic"/>
        </w:rPr>
        <w:t>Entity-Relationship-Diagramme</w:t>
      </w:r>
      <w:r>
        <w:rPr>
          <w:rFonts w:ascii="Century Gothic" w:hAnsi="Century Gothic"/>
        </w:rPr>
        <w:t xml:space="preserve">. </w:t>
      </w:r>
    </w:p>
    <w:p w:rsidR="00D347B4" w:rsidRDefault="00D347B4" w:rsidP="00D347B4">
      <w:pPr>
        <w:spacing w:after="120"/>
        <w:rPr>
          <w:rFonts w:ascii="Century Gothic" w:hAnsi="Century Gothic"/>
        </w:rPr>
      </w:pPr>
      <w:r>
        <w:rPr>
          <w:rFonts w:ascii="Century Gothic" w:hAnsi="Century Gothic"/>
        </w:rPr>
        <w:t xml:space="preserve">Recherchiert zu diesem Thema (auch Entity-Relationship-Modell, ERM) und findet heraus, wie man dabei vorgeht. </w:t>
      </w:r>
      <w:r w:rsidR="002E7D00">
        <w:rPr>
          <w:rFonts w:ascii="Century Gothic" w:hAnsi="Century Gothic"/>
        </w:rPr>
        <w:t xml:space="preserve">Erstellt ein </w:t>
      </w:r>
      <w:r w:rsidR="002E7D00" w:rsidRPr="002C17B9">
        <w:rPr>
          <w:rFonts w:ascii="Century Gothic" w:hAnsi="Century Gothic"/>
          <w:b/>
        </w:rPr>
        <w:t>Glossar</w:t>
      </w:r>
      <w:r w:rsidR="002E7D00">
        <w:rPr>
          <w:rFonts w:ascii="Century Gothic" w:hAnsi="Century Gothic"/>
        </w:rPr>
        <w:t xml:space="preserve"> mit den wichtigsten Bestandteilen </w:t>
      </w:r>
      <w:r w:rsidR="007D7374">
        <w:rPr>
          <w:rFonts w:ascii="Century Gothic" w:hAnsi="Century Gothic"/>
        </w:rPr>
        <w:t xml:space="preserve">(Entitäten, Attribute, Beziehungen) </w:t>
      </w:r>
      <w:r w:rsidR="002E7D00">
        <w:rPr>
          <w:rFonts w:ascii="Century Gothic" w:hAnsi="Century Gothic"/>
        </w:rPr>
        <w:t>von ERM.</w:t>
      </w:r>
    </w:p>
    <w:p w:rsidR="00D347B4" w:rsidRDefault="00564596" w:rsidP="00D347B4">
      <w:pPr>
        <w:spacing w:after="120"/>
        <w:rPr>
          <w:rFonts w:ascii="Century Gothic" w:hAnsi="Century Gothic"/>
        </w:rPr>
      </w:pPr>
      <w:r>
        <w:rPr>
          <w:rFonts w:ascii="Century Gothic" w:hAnsi="Century Gothic"/>
        </w:rPr>
        <w:t>Wendet dieses Wissen auf das Bibliotheksbeispiel aus Aufgabe 2 an und e</w:t>
      </w:r>
      <w:r w:rsidR="00D347B4">
        <w:rPr>
          <w:rFonts w:ascii="Century Gothic" w:hAnsi="Century Gothic"/>
        </w:rPr>
        <w:t xml:space="preserve">rstellt </w:t>
      </w:r>
      <w:r>
        <w:rPr>
          <w:rFonts w:ascii="Century Gothic" w:hAnsi="Century Gothic"/>
        </w:rPr>
        <w:t>dabei</w:t>
      </w:r>
      <w:r w:rsidR="00D347B4">
        <w:rPr>
          <w:rFonts w:ascii="Century Gothic" w:hAnsi="Century Gothic"/>
        </w:rPr>
        <w:t xml:space="preserve"> ein </w:t>
      </w:r>
      <w:r w:rsidR="00D347B4" w:rsidRPr="002C17B9">
        <w:rPr>
          <w:rFonts w:ascii="Century Gothic" w:hAnsi="Century Gothic"/>
          <w:b/>
        </w:rPr>
        <w:t>Entity-Relationship-Diagramm</w:t>
      </w:r>
      <w:r w:rsidR="00D347B4">
        <w:rPr>
          <w:rFonts w:ascii="Century Gothic" w:hAnsi="Century Gothic"/>
        </w:rPr>
        <w:t xml:space="preserve"> für.</w:t>
      </w:r>
      <w:r>
        <w:rPr>
          <w:rFonts w:ascii="Century Gothic" w:hAnsi="Century Gothic"/>
        </w:rPr>
        <w:t xml:space="preserve"> Auch hier</w:t>
      </w:r>
      <w:r w:rsidR="00D347B4">
        <w:rPr>
          <w:rFonts w:ascii="Century Gothic" w:hAnsi="Century Gothic"/>
        </w:rPr>
        <w:t xml:space="preserve"> habt ihr zwei Möglichkeiten: entweder</w:t>
      </w:r>
      <w:r w:rsidR="00B6283F">
        <w:rPr>
          <w:rFonts w:ascii="Century Gothic" w:hAnsi="Century Gothic"/>
        </w:rPr>
        <w:t xml:space="preserve"> direkt auf d</w:t>
      </w:r>
      <w:r w:rsidR="00D347B4">
        <w:rPr>
          <w:rFonts w:ascii="Century Gothic" w:hAnsi="Century Gothic"/>
        </w:rPr>
        <w:t xml:space="preserve">em Zettel oder </w:t>
      </w:r>
      <w:r w:rsidR="001304F4">
        <w:rPr>
          <w:rFonts w:ascii="Century Gothic" w:hAnsi="Century Gothic"/>
        </w:rPr>
        <w:t xml:space="preserve">elektronisch </w:t>
      </w:r>
      <w:r w:rsidR="00D347B4">
        <w:rPr>
          <w:rFonts w:ascii="Century Gothic" w:hAnsi="Century Gothic"/>
        </w:rPr>
        <w:t>mit dem Programm „Dia“.</w:t>
      </w:r>
    </w:p>
    <w:p w:rsidR="00EE48ED" w:rsidRPr="006562F9" w:rsidRDefault="00EE48ED" w:rsidP="00D347B4">
      <w:pPr>
        <w:spacing w:after="120"/>
        <w:rPr>
          <w:rFonts w:ascii="Century Gothic" w:hAnsi="Century Gothic"/>
        </w:rPr>
      </w:pPr>
      <w:r>
        <w:rPr>
          <w:rFonts w:ascii="Century Gothic" w:hAnsi="Century Gothic"/>
          <w:noProof/>
          <w:lang w:eastAsia="de-DE"/>
        </w:rPr>
        <w:drawing>
          <wp:anchor distT="0" distB="0" distL="114300" distR="114300" simplePos="0" relativeHeight="251663360" behindDoc="1" locked="0" layoutInCell="1" allowOverlap="1">
            <wp:simplePos x="0" y="0"/>
            <wp:positionH relativeFrom="column">
              <wp:posOffset>1852930</wp:posOffset>
            </wp:positionH>
            <wp:positionV relativeFrom="paragraph">
              <wp:posOffset>320675</wp:posOffset>
            </wp:positionV>
            <wp:extent cx="3441065" cy="1249045"/>
            <wp:effectExtent l="0" t="0" r="6985" b="8255"/>
            <wp:wrapTight wrapText="bothSides">
              <wp:wrapPolygon edited="0">
                <wp:start x="0" y="0"/>
                <wp:lineTo x="0" y="21413"/>
                <wp:lineTo x="21524" y="21413"/>
                <wp:lineTo x="21524"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M_Bibliothek_Anfang.png"/>
                    <pic:cNvPicPr/>
                  </pic:nvPicPr>
                  <pic:blipFill>
                    <a:blip r:embed="rId11">
                      <a:extLst>
                        <a:ext uri="{28A0092B-C50C-407E-A947-70E740481C1C}">
                          <a14:useLocalDpi xmlns:a14="http://schemas.microsoft.com/office/drawing/2010/main" val="0"/>
                        </a:ext>
                      </a:extLst>
                    </a:blip>
                    <a:stretch>
                      <a:fillRect/>
                    </a:stretch>
                  </pic:blipFill>
                  <pic:spPr>
                    <a:xfrm>
                      <a:off x="0" y="0"/>
                      <a:ext cx="3441065" cy="1249045"/>
                    </a:xfrm>
                    <a:prstGeom prst="rect">
                      <a:avLst/>
                    </a:prstGeom>
                  </pic:spPr>
                </pic:pic>
              </a:graphicData>
            </a:graphic>
          </wp:anchor>
        </w:drawing>
      </w:r>
    </w:p>
    <w:sectPr w:rsidR="00EE48ED" w:rsidRPr="006562F9" w:rsidSect="004F7C20">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885" w:rsidRDefault="005C7885" w:rsidP="0055658D">
      <w:pPr>
        <w:spacing w:after="0" w:line="240" w:lineRule="auto"/>
      </w:pPr>
      <w:r>
        <w:separator/>
      </w:r>
    </w:p>
  </w:endnote>
  <w:endnote w:type="continuationSeparator" w:id="0">
    <w:p w:rsidR="005C7885" w:rsidRDefault="005C7885" w:rsidP="0055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3C" w:rsidRDefault="0059773C">
    <w:pPr>
      <w:pStyle w:val="Fuzeile"/>
    </w:pPr>
    <w:r>
      <w:ptab w:relativeTo="margin" w:alignment="center" w:leader="none"/>
    </w:r>
    <w:r w:rsidR="004F7C20" w:rsidRPr="00346E8E">
      <w:rPr>
        <w:sz w:val="16"/>
        <w:szCs w:val="16"/>
      </w:rPr>
      <w:fldChar w:fldCharType="begin"/>
    </w:r>
    <w:r w:rsidRPr="00346E8E">
      <w:rPr>
        <w:sz w:val="16"/>
        <w:szCs w:val="16"/>
      </w:rPr>
      <w:instrText>PAGE   \* MERGEFORMAT</w:instrText>
    </w:r>
    <w:r w:rsidR="004F7C20" w:rsidRPr="00346E8E">
      <w:rPr>
        <w:sz w:val="16"/>
        <w:szCs w:val="16"/>
      </w:rPr>
      <w:fldChar w:fldCharType="separate"/>
    </w:r>
    <w:r w:rsidR="001F29B3">
      <w:rPr>
        <w:noProof/>
        <w:sz w:val="16"/>
        <w:szCs w:val="16"/>
      </w:rPr>
      <w:t>1</w:t>
    </w:r>
    <w:r w:rsidR="004F7C20" w:rsidRPr="00346E8E">
      <w:rPr>
        <w:sz w:val="16"/>
        <w:szCs w:val="16"/>
      </w:rPr>
      <w:fldChar w:fldCharType="end"/>
    </w:r>
    <w:r w:rsidRPr="00346E8E">
      <w:rPr>
        <w:sz w:val="16"/>
        <w:szCs w:val="16"/>
      </w:rPr>
      <w:t>/</w:t>
    </w:r>
    <w:r w:rsidR="005C7885">
      <w:fldChar w:fldCharType="begin"/>
    </w:r>
    <w:r w:rsidR="005C7885">
      <w:instrText xml:space="preserve"> NUMPAGES   \* MERGEFORMAT </w:instrText>
    </w:r>
    <w:r w:rsidR="005C7885">
      <w:fldChar w:fldCharType="separate"/>
    </w:r>
    <w:r w:rsidR="001F29B3" w:rsidRPr="001F29B3">
      <w:rPr>
        <w:noProof/>
        <w:sz w:val="16"/>
        <w:szCs w:val="16"/>
      </w:rPr>
      <w:t>3</w:t>
    </w:r>
    <w:r w:rsidR="005C7885">
      <w:rPr>
        <w:noProof/>
        <w:sz w:val="16"/>
        <w:szCs w:val="16"/>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885" w:rsidRDefault="005C7885" w:rsidP="0055658D">
      <w:pPr>
        <w:spacing w:after="0" w:line="240" w:lineRule="auto"/>
      </w:pPr>
      <w:r>
        <w:separator/>
      </w:r>
    </w:p>
  </w:footnote>
  <w:footnote w:type="continuationSeparator" w:id="0">
    <w:p w:rsidR="005C7885" w:rsidRDefault="005C7885" w:rsidP="00556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58D" w:rsidRPr="00453124" w:rsidRDefault="0055658D" w:rsidP="0055658D">
    <w:pPr>
      <w:pStyle w:val="Kopfzeile"/>
      <w:pBdr>
        <w:top w:val="single" w:sz="4" w:space="1" w:color="auto"/>
        <w:left w:val="single" w:sz="4" w:space="4" w:color="auto"/>
        <w:bottom w:val="single" w:sz="4" w:space="1" w:color="auto"/>
        <w:right w:val="single" w:sz="4" w:space="0" w:color="auto"/>
      </w:pBdr>
      <w:spacing w:after="240"/>
      <w:ind w:right="-142"/>
      <w:rPr>
        <w:rFonts w:ascii="Century Gothic" w:hAnsi="Century Gothic"/>
        <w:sz w:val="18"/>
        <w:szCs w:val="18"/>
      </w:rPr>
    </w:pPr>
    <w:r w:rsidRPr="00453124">
      <w:rPr>
        <w:rFonts w:ascii="Century Gothic" w:hAnsi="Century Gothic"/>
        <w:sz w:val="18"/>
        <w:szCs w:val="18"/>
      </w:rPr>
      <w:t>Informatik 10 Mar</w:t>
    </w:r>
    <w:r w:rsidRPr="00453124">
      <w:rPr>
        <w:rFonts w:ascii="Century Gothic" w:hAnsi="Century Gothic"/>
        <w:sz w:val="18"/>
        <w:szCs w:val="18"/>
      </w:rPr>
      <w:tab/>
      <w:t>Datenbanken</w:t>
    </w:r>
    <w:r>
      <w:rPr>
        <w:rFonts w:ascii="Century Gothic" w:hAnsi="Century Gothic"/>
        <w:sz w:val="18"/>
        <w:szCs w:val="18"/>
      </w:rPr>
      <w:t xml:space="preserve">: </w:t>
    </w:r>
    <w:r w:rsidR="006022BB">
      <w:rPr>
        <w:rFonts w:ascii="Century Gothic" w:hAnsi="Century Gothic"/>
        <w:sz w:val="18"/>
        <w:szCs w:val="18"/>
      </w:rPr>
      <w:t>Modellierung</w:t>
    </w:r>
    <w:r w:rsidRPr="00453124">
      <w:rPr>
        <w:rFonts w:ascii="Century Gothic" w:hAnsi="Century Gothic"/>
        <w:sz w:val="18"/>
        <w:szCs w:val="18"/>
      </w:rPr>
      <w:tab/>
    </w:r>
    <w:r w:rsidR="00A94619">
      <w:rPr>
        <w:rFonts w:ascii="Century Gothic" w:hAnsi="Century Gothic"/>
        <w:sz w:val="18"/>
        <w:szCs w:val="18"/>
      </w:rPr>
      <w:t>Datum:____________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E0722"/>
    <w:multiLevelType w:val="hybridMultilevel"/>
    <w:tmpl w:val="4FEEDF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44A7EEE"/>
    <w:multiLevelType w:val="hybridMultilevel"/>
    <w:tmpl w:val="C2C0B434"/>
    <w:lvl w:ilvl="0" w:tplc="9252BC2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5658D"/>
    <w:rsid w:val="000545D2"/>
    <w:rsid w:val="001304F4"/>
    <w:rsid w:val="00166D92"/>
    <w:rsid w:val="001928DC"/>
    <w:rsid w:val="001D6DB3"/>
    <w:rsid w:val="001F29B3"/>
    <w:rsid w:val="002C17B9"/>
    <w:rsid w:val="002C61D4"/>
    <w:rsid w:val="002E7D00"/>
    <w:rsid w:val="00350DFC"/>
    <w:rsid w:val="003C7EEF"/>
    <w:rsid w:val="004F7C20"/>
    <w:rsid w:val="0055658D"/>
    <w:rsid w:val="00564596"/>
    <w:rsid w:val="00574E7C"/>
    <w:rsid w:val="0059773C"/>
    <w:rsid w:val="005C7885"/>
    <w:rsid w:val="006022BB"/>
    <w:rsid w:val="00602BDF"/>
    <w:rsid w:val="006562F9"/>
    <w:rsid w:val="00765067"/>
    <w:rsid w:val="007D7374"/>
    <w:rsid w:val="009715A9"/>
    <w:rsid w:val="00A04DF6"/>
    <w:rsid w:val="00A42C65"/>
    <w:rsid w:val="00A94619"/>
    <w:rsid w:val="00AC259F"/>
    <w:rsid w:val="00B6283F"/>
    <w:rsid w:val="00C144AC"/>
    <w:rsid w:val="00C2307D"/>
    <w:rsid w:val="00C82B1F"/>
    <w:rsid w:val="00C8325F"/>
    <w:rsid w:val="00D347B4"/>
    <w:rsid w:val="00D73B6F"/>
    <w:rsid w:val="00DA50E1"/>
    <w:rsid w:val="00DD551B"/>
    <w:rsid w:val="00E4399C"/>
    <w:rsid w:val="00EA05AE"/>
    <w:rsid w:val="00EE48ED"/>
    <w:rsid w:val="00EF0A9D"/>
    <w:rsid w:val="00F81461"/>
    <w:rsid w:val="00F93D0F"/>
    <w:rsid w:val="00FF69A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930D92B-B47E-4700-8429-DC4F5E2E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7C2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565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658D"/>
  </w:style>
  <w:style w:type="paragraph" w:styleId="Fuzeile">
    <w:name w:val="footer"/>
    <w:basedOn w:val="Standard"/>
    <w:link w:val="FuzeileZchn"/>
    <w:uiPriority w:val="99"/>
    <w:unhideWhenUsed/>
    <w:rsid w:val="005565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658D"/>
  </w:style>
  <w:style w:type="paragraph" w:styleId="Sprechblasentext">
    <w:name w:val="Balloon Text"/>
    <w:basedOn w:val="Standard"/>
    <w:link w:val="SprechblasentextZchn"/>
    <w:uiPriority w:val="99"/>
    <w:semiHidden/>
    <w:unhideWhenUsed/>
    <w:rsid w:val="0055658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658D"/>
    <w:rPr>
      <w:rFonts w:ascii="Tahoma" w:hAnsi="Tahoma" w:cs="Tahoma"/>
      <w:sz w:val="16"/>
      <w:szCs w:val="16"/>
    </w:rPr>
  </w:style>
  <w:style w:type="paragraph" w:styleId="Listenabsatz">
    <w:name w:val="List Paragraph"/>
    <w:basedOn w:val="Standard"/>
    <w:uiPriority w:val="34"/>
    <w:qFormat/>
    <w:rsid w:val="003C7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Gymnasium Ohmoor</dc:creator>
  <cp:lastModifiedBy>IriVampiri</cp:lastModifiedBy>
  <cp:revision>34</cp:revision>
  <cp:lastPrinted>2015-03-24T23:35:00Z</cp:lastPrinted>
  <dcterms:created xsi:type="dcterms:W3CDTF">2014-02-06T11:18:00Z</dcterms:created>
  <dcterms:modified xsi:type="dcterms:W3CDTF">2015-03-24T23:35:00Z</dcterms:modified>
</cp:coreProperties>
</file>